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E2" w:rsidRPr="00DA2FE5" w:rsidRDefault="005358E2" w:rsidP="0089190C">
      <w:pPr>
        <w:rPr>
          <w:rFonts w:ascii="Myriad Pro" w:hAnsi="Myriad Pro"/>
          <w:sz w:val="28"/>
          <w:lang w:val="cs-CZ"/>
        </w:rPr>
      </w:pPr>
    </w:p>
    <w:p w:rsidR="005358E2" w:rsidRPr="00135EB7" w:rsidRDefault="005358E2" w:rsidP="0089190C">
      <w:pPr>
        <w:rPr>
          <w:rFonts w:ascii="Myriad Pro" w:hAnsi="Myriad Pro" w:cs="Arial"/>
          <w:sz w:val="28"/>
          <w:szCs w:val="28"/>
        </w:rPr>
      </w:pPr>
      <w:r w:rsidRPr="00135EB7">
        <w:rPr>
          <w:rFonts w:ascii="Myriad Pro" w:hAnsi="Myriad Pro"/>
          <w:sz w:val="28"/>
        </w:rPr>
        <w:t>Press Release</w:t>
      </w:r>
    </w:p>
    <w:p w:rsidR="005358E2" w:rsidRPr="00135EB7" w:rsidRDefault="005358E2" w:rsidP="0089190C">
      <w:pPr>
        <w:rPr>
          <w:rFonts w:ascii="Myriad Pro" w:hAnsi="Myriad Pro" w:cs="Arial"/>
        </w:rPr>
      </w:pPr>
    </w:p>
    <w:p w:rsidR="005358E2" w:rsidRPr="00135EB7" w:rsidRDefault="005358E2" w:rsidP="0089190C">
      <w:pPr>
        <w:rPr>
          <w:rFonts w:ascii="Myriad Pro" w:hAnsi="Myriad Pro" w:cs="Arial"/>
        </w:rPr>
      </w:pPr>
    </w:p>
    <w:p w:rsidR="005358E2" w:rsidRPr="00135EB7" w:rsidRDefault="005358E2" w:rsidP="0089190C">
      <w:pPr>
        <w:rPr>
          <w:rFonts w:ascii="Myriad Pro" w:hAnsi="Myriad Pro"/>
          <w:b/>
          <w:sz w:val="32"/>
        </w:rPr>
      </w:pPr>
      <w:r w:rsidRPr="00135EB7">
        <w:rPr>
          <w:rFonts w:ascii="Myriad Pro" w:hAnsi="Myriad Pro"/>
          <w:b/>
          <w:sz w:val="32"/>
        </w:rPr>
        <w:t xml:space="preserve">HB Reavis </w:t>
      </w:r>
      <w:r>
        <w:rPr>
          <w:rFonts w:ascii="Myriad Pro" w:hAnsi="Myriad Pro"/>
          <w:b/>
          <w:sz w:val="32"/>
        </w:rPr>
        <w:t xml:space="preserve">to </w:t>
      </w:r>
      <w:r w:rsidRPr="00135EB7">
        <w:rPr>
          <w:rFonts w:ascii="Myriad Pro" w:hAnsi="Myriad Pro"/>
          <w:b/>
          <w:sz w:val="32"/>
        </w:rPr>
        <w:t>begin construction of Aupark shopping centre in Hrad</w:t>
      </w:r>
      <w:r>
        <w:rPr>
          <w:rFonts w:ascii="Myriad Pro" w:hAnsi="Myriad Pro"/>
          <w:b/>
          <w:sz w:val="32"/>
        </w:rPr>
        <w:t>e</w:t>
      </w:r>
      <w:r w:rsidRPr="00135EB7">
        <w:rPr>
          <w:rFonts w:ascii="Myriad Pro" w:hAnsi="Myriad Pro"/>
          <w:b/>
          <w:sz w:val="32"/>
        </w:rPr>
        <w:t>c Králové</w:t>
      </w:r>
    </w:p>
    <w:p w:rsidR="005358E2" w:rsidRPr="00135EB7" w:rsidRDefault="005358E2" w:rsidP="0089190C">
      <w:pPr>
        <w:rPr>
          <w:rFonts w:ascii="Myriad Pro" w:hAnsi="Myriad Pro" w:cs="Arial"/>
        </w:rPr>
      </w:pPr>
    </w:p>
    <w:p w:rsidR="005358E2" w:rsidRPr="00135EB7" w:rsidRDefault="005358E2" w:rsidP="0089190C">
      <w:pPr>
        <w:rPr>
          <w:rFonts w:ascii="Myriad Pro" w:hAnsi="Myriad Pro" w:cs="Arial"/>
        </w:rPr>
      </w:pPr>
    </w:p>
    <w:p w:rsidR="005358E2" w:rsidRPr="00135EB7" w:rsidRDefault="005358E2" w:rsidP="0007053C">
      <w:pPr>
        <w:rPr>
          <w:rFonts w:ascii="Myriad Pro" w:hAnsi="Myriad Pro" w:cs="Arial"/>
        </w:rPr>
      </w:pPr>
      <w:smartTag w:uri="urn:schemas-microsoft-com:office:smarttags" w:element="place">
        <w:smartTag w:uri="urn:schemas-microsoft-com:office:smarttags" w:element="City">
          <w:r w:rsidRPr="00135EB7">
            <w:rPr>
              <w:rFonts w:ascii="Myriad Pro" w:hAnsi="Myriad Pro"/>
            </w:rPr>
            <w:t>Pra</w:t>
          </w:r>
          <w:r>
            <w:rPr>
              <w:rFonts w:ascii="Myriad Pro" w:hAnsi="Myriad Pro"/>
            </w:rPr>
            <w:t>gue</w:t>
          </w:r>
        </w:smartTag>
      </w:smartTag>
      <w:r w:rsidRPr="00135EB7">
        <w:rPr>
          <w:rFonts w:ascii="Myriad Pro" w:hAnsi="Myriad Pro"/>
        </w:rPr>
        <w:t>, 1</w:t>
      </w:r>
      <w:r>
        <w:rPr>
          <w:rFonts w:ascii="Myriad Pro" w:hAnsi="Myriad Pro"/>
        </w:rPr>
        <w:t xml:space="preserve">8 September </w:t>
      </w:r>
      <w:r w:rsidRPr="00135EB7">
        <w:rPr>
          <w:rFonts w:ascii="Myriad Pro" w:hAnsi="Myriad Pro"/>
        </w:rPr>
        <w:t>2014</w:t>
      </w:r>
    </w:p>
    <w:p w:rsidR="005358E2" w:rsidRPr="00135EB7" w:rsidRDefault="005358E2" w:rsidP="0007053C">
      <w:pPr>
        <w:rPr>
          <w:rFonts w:ascii="Myriad Pro" w:hAnsi="Myriad Pro"/>
          <w:b/>
        </w:rPr>
      </w:pPr>
    </w:p>
    <w:p w:rsidR="005358E2" w:rsidRPr="00135EB7" w:rsidRDefault="005358E2" w:rsidP="0007053C">
      <w:pPr>
        <w:rPr>
          <w:rFonts w:ascii="Myriad Pro" w:hAnsi="Myriad Pro"/>
          <w:b/>
        </w:rPr>
      </w:pPr>
    </w:p>
    <w:p w:rsidR="005358E2" w:rsidRPr="00135EB7" w:rsidRDefault="005358E2" w:rsidP="00DC684D">
      <w:pPr>
        <w:jc w:val="both"/>
        <w:rPr>
          <w:rFonts w:ascii="Myriad Pro" w:hAnsi="Myriad Pro"/>
          <w:b/>
        </w:rPr>
      </w:pPr>
      <w:r>
        <w:rPr>
          <w:rFonts w:ascii="Myriad Pro" w:hAnsi="Myriad Pro"/>
          <w:b/>
        </w:rPr>
        <w:t xml:space="preserve">The </w:t>
      </w:r>
      <w:r w:rsidRPr="00135EB7">
        <w:rPr>
          <w:rFonts w:ascii="Myriad Pro" w:hAnsi="Myriad Pro"/>
          <w:b/>
        </w:rPr>
        <w:t xml:space="preserve">HB Reavis </w:t>
      </w:r>
      <w:r>
        <w:rPr>
          <w:rFonts w:ascii="Myriad Pro" w:hAnsi="Myriad Pro"/>
          <w:b/>
        </w:rPr>
        <w:t xml:space="preserve">development group obtained the building permit for the construction of the Aupark shopping centre in </w:t>
      </w:r>
      <w:r w:rsidRPr="00135EB7">
        <w:rPr>
          <w:rFonts w:ascii="Myriad Pro" w:hAnsi="Myriad Pro"/>
          <w:b/>
        </w:rPr>
        <w:t>Hrad</w:t>
      </w:r>
      <w:r>
        <w:rPr>
          <w:rFonts w:ascii="Myriad Pro" w:hAnsi="Myriad Pro"/>
          <w:b/>
        </w:rPr>
        <w:t>e</w:t>
      </w:r>
      <w:r w:rsidRPr="00135EB7">
        <w:rPr>
          <w:rFonts w:ascii="Myriad Pro" w:hAnsi="Myriad Pro"/>
          <w:b/>
        </w:rPr>
        <w:t xml:space="preserve">c Králové. </w:t>
      </w:r>
      <w:r>
        <w:rPr>
          <w:rFonts w:ascii="Myriad Pro" w:hAnsi="Myriad Pro"/>
          <w:b/>
        </w:rPr>
        <w:t>It plans to begin the work in October</w:t>
      </w:r>
      <w:r w:rsidRPr="00135EB7">
        <w:rPr>
          <w:rFonts w:ascii="Myriad Pro" w:hAnsi="Myriad Pro"/>
          <w:b/>
        </w:rPr>
        <w:t xml:space="preserve">. </w:t>
      </w:r>
      <w:r>
        <w:rPr>
          <w:rFonts w:ascii="Myriad Pro" w:hAnsi="Myriad Pro"/>
          <w:b/>
        </w:rPr>
        <w:t>The project, in the area called “</w:t>
      </w:r>
      <w:r w:rsidRPr="00135EB7">
        <w:rPr>
          <w:rFonts w:ascii="Myriad Pro" w:hAnsi="Myriad Pro"/>
          <w:b/>
        </w:rPr>
        <w:t>Korun</w:t>
      </w:r>
      <w:r>
        <w:rPr>
          <w:rFonts w:ascii="Myriad Pro" w:hAnsi="Myriad Pro"/>
          <w:b/>
        </w:rPr>
        <w:t>a”</w:t>
      </w:r>
      <w:r w:rsidRPr="00135EB7">
        <w:rPr>
          <w:rFonts w:ascii="Myriad Pro" w:hAnsi="Myriad Pro"/>
          <w:b/>
        </w:rPr>
        <w:t xml:space="preserve"> </w:t>
      </w:r>
      <w:r>
        <w:rPr>
          <w:rFonts w:ascii="Myriad Pro" w:hAnsi="Myriad Pro"/>
          <w:b/>
        </w:rPr>
        <w:t xml:space="preserve">at the end of </w:t>
      </w:r>
      <w:r w:rsidRPr="00135EB7">
        <w:rPr>
          <w:rFonts w:ascii="Myriad Pro CE" w:hAnsi="Myriad Pro CE"/>
          <w:b/>
        </w:rPr>
        <w:t>Gočárov</w:t>
      </w:r>
      <w:r>
        <w:rPr>
          <w:rFonts w:ascii="Myriad Pro" w:hAnsi="Myriad Pro"/>
          <w:b/>
        </w:rPr>
        <w:t>a t</w:t>
      </w:r>
      <w:r w:rsidRPr="00135EB7">
        <w:rPr>
          <w:rFonts w:ascii="Myriad Pro CE" w:hAnsi="Myriad Pro CE"/>
          <w:b/>
        </w:rPr>
        <w:t>říd</w:t>
      </w:r>
      <w:r>
        <w:rPr>
          <w:rFonts w:ascii="Myriad Pro" w:hAnsi="Myriad Pro"/>
          <w:b/>
        </w:rPr>
        <w:t xml:space="preserve">a in the city centre, will not only offer shops on a total leasable area of more than </w:t>
      </w:r>
      <w:smartTag w:uri="urn:schemas-microsoft-com:office:smarttags" w:element="place">
        <w:r>
          <w:rPr>
            <w:rFonts w:ascii="Myriad Pro" w:hAnsi="Myriad Pro"/>
            <w:b/>
          </w:rPr>
          <w:t xml:space="preserve">20,000 </w:t>
        </w:r>
        <w:r w:rsidRPr="00135EB7">
          <w:rPr>
            <w:rFonts w:ascii="Myriad Pro" w:hAnsi="Myriad Pro"/>
            <w:b/>
          </w:rPr>
          <w:t>m</w:t>
        </w:r>
        <w:r w:rsidRPr="00135EB7">
          <w:rPr>
            <w:rFonts w:ascii="Myriad Pro" w:hAnsi="Myriad Pro"/>
            <w:b/>
            <w:vertAlign w:val="superscript"/>
          </w:rPr>
          <w:t>2</w:t>
        </w:r>
      </w:smartTag>
      <w:r>
        <w:rPr>
          <w:rFonts w:ascii="Myriad Pro" w:hAnsi="Myriad Pro"/>
          <w:b/>
        </w:rPr>
        <w:t xml:space="preserve"> and almost 1200 parking spots upon its completion in the autumn of 2016, but it will also expand the spectrum of services, entertainment and leisure activities in the East Bohemian city</w:t>
      </w:r>
      <w:r w:rsidRPr="00135EB7">
        <w:rPr>
          <w:rFonts w:ascii="Myriad Pro" w:hAnsi="Myriad Pro"/>
          <w:b/>
        </w:rPr>
        <w:t xml:space="preserve">. </w:t>
      </w:r>
    </w:p>
    <w:p w:rsidR="005358E2" w:rsidRPr="00135EB7" w:rsidRDefault="005358E2" w:rsidP="00DC684D">
      <w:pPr>
        <w:jc w:val="both"/>
        <w:rPr>
          <w:rFonts w:ascii="Myriad Pro" w:hAnsi="Myriad Pro"/>
          <w:b/>
        </w:rPr>
      </w:pPr>
    </w:p>
    <w:p w:rsidR="005358E2" w:rsidRPr="00135EB7" w:rsidRDefault="005358E2" w:rsidP="00DC684D">
      <w:pPr>
        <w:jc w:val="both"/>
        <w:rPr>
          <w:rFonts w:ascii="Myriad Pro" w:hAnsi="Myriad Pro" w:cs="Arial"/>
        </w:rPr>
      </w:pPr>
      <w:r>
        <w:rPr>
          <w:rFonts w:ascii="Myriad Pro" w:hAnsi="Myriad Pro" w:cs="Arial"/>
        </w:rPr>
        <w:t xml:space="preserve">According to </w:t>
      </w:r>
      <w:r w:rsidRPr="00135EB7">
        <w:rPr>
          <w:rFonts w:ascii="Myriad Pro" w:hAnsi="Myriad Pro" w:cs="Arial"/>
        </w:rPr>
        <w:t xml:space="preserve">Robert Ullman, </w:t>
      </w:r>
      <w:r>
        <w:rPr>
          <w:rFonts w:ascii="Myriad Pro" w:hAnsi="Myriad Pro" w:cs="Arial"/>
        </w:rPr>
        <w:t>the D</w:t>
      </w:r>
      <w:r w:rsidRPr="00135EB7">
        <w:rPr>
          <w:rFonts w:ascii="Myriad Pro" w:hAnsi="Myriad Pro" w:cs="Arial"/>
        </w:rPr>
        <w:t>evelopment</w:t>
      </w:r>
      <w:r>
        <w:rPr>
          <w:rFonts w:ascii="Myriad Pro" w:hAnsi="Myriad Pro" w:cs="Arial"/>
        </w:rPr>
        <w:t xml:space="preserve"> M</w:t>
      </w:r>
      <w:r w:rsidRPr="00135EB7">
        <w:rPr>
          <w:rFonts w:ascii="Myriad Pro" w:hAnsi="Myriad Pro" w:cs="Arial"/>
        </w:rPr>
        <w:t>anager</w:t>
      </w:r>
      <w:r>
        <w:rPr>
          <w:rFonts w:ascii="Myriad Pro" w:hAnsi="Myriad Pro" w:cs="Arial"/>
        </w:rPr>
        <w:t xml:space="preserve"> of</w:t>
      </w:r>
      <w:r w:rsidRPr="00135EB7">
        <w:rPr>
          <w:rFonts w:ascii="Myriad Pro" w:hAnsi="Myriad Pro" w:cs="Arial"/>
        </w:rPr>
        <w:t xml:space="preserve"> HB Reavis CZ, </w:t>
      </w:r>
      <w:r>
        <w:rPr>
          <w:rFonts w:ascii="Myriad Pro" w:hAnsi="Myriad Pro" w:cs="Arial"/>
        </w:rPr>
        <w:t>the company will begin the demolition work on the existing building</w:t>
      </w:r>
      <w:r w:rsidRPr="00135EB7">
        <w:rPr>
          <w:rFonts w:ascii="Myriad Pro" w:hAnsi="Myriad Pro" w:cs="Arial"/>
        </w:rPr>
        <w:t xml:space="preserve"> </w:t>
      </w:r>
      <w:r>
        <w:rPr>
          <w:rFonts w:ascii="Myriad Pro" w:hAnsi="Myriad Pro" w:cs="Arial"/>
        </w:rPr>
        <w:t>on the site of the future construction during the course of October</w:t>
      </w:r>
      <w:r w:rsidRPr="00135EB7">
        <w:rPr>
          <w:rFonts w:ascii="Myriad Pro" w:hAnsi="Myriad Pro" w:cs="Arial"/>
        </w:rPr>
        <w:t xml:space="preserve">. </w:t>
      </w:r>
      <w:r>
        <w:rPr>
          <w:rFonts w:ascii="Myriad Pro" w:hAnsi="Myriad Pro" w:cs="Arial"/>
        </w:rPr>
        <w:t>This will be followed roughly a month later with the construction itself, which will last approximately two years</w:t>
      </w:r>
      <w:r w:rsidRPr="00135EB7">
        <w:rPr>
          <w:rFonts w:ascii="Myriad Pro" w:hAnsi="Myriad Pro" w:cs="Arial"/>
        </w:rPr>
        <w:t xml:space="preserve">. </w:t>
      </w:r>
      <w:r>
        <w:rPr>
          <w:rFonts w:ascii="Myriad Pro" w:hAnsi="Myriad Pro" w:cs="Arial"/>
        </w:rPr>
        <w:t xml:space="preserve">The general contractor is </w:t>
      </w:r>
      <w:r w:rsidRPr="00135EB7">
        <w:rPr>
          <w:rFonts w:ascii="Myriad Pro" w:hAnsi="Myriad Pro" w:cs="Arial"/>
        </w:rPr>
        <w:t xml:space="preserve">HB Reavis Management CZ. </w:t>
      </w:r>
      <w:r>
        <w:rPr>
          <w:rFonts w:ascii="Myriad Pro" w:hAnsi="Myriad Pro" w:cs="Arial"/>
        </w:rPr>
        <w:t xml:space="preserve">The construction of the Koruna roundabout, which the developer will be coordinating with representatives of the city of </w:t>
      </w:r>
      <w:smartTag w:uri="urn:schemas-microsoft-com:office:smarttags" w:element="place">
        <w:r>
          <w:rPr>
            <w:rFonts w:ascii="Myriad Pro" w:hAnsi="Myriad Pro" w:cs="Arial"/>
          </w:rPr>
          <w:t xml:space="preserve">Hradec </w:t>
        </w:r>
        <w:r w:rsidRPr="00135EB7">
          <w:rPr>
            <w:rFonts w:ascii="Myriad Pro" w:hAnsi="Myriad Pro" w:cs="Arial"/>
          </w:rPr>
          <w:t>Králové</w:t>
        </w:r>
      </w:smartTag>
      <w:r>
        <w:rPr>
          <w:rFonts w:ascii="Myriad Pro" w:hAnsi="Myriad Pro" w:cs="Arial"/>
        </w:rPr>
        <w:t>, will also take place simultaneously with the work on the shopping centre</w:t>
      </w:r>
      <w:r w:rsidRPr="00135EB7">
        <w:rPr>
          <w:rFonts w:ascii="Myriad Pro" w:hAnsi="Myriad Pro" w:cs="Arial"/>
        </w:rPr>
        <w:t xml:space="preserve">. </w:t>
      </w:r>
    </w:p>
    <w:p w:rsidR="005358E2" w:rsidRPr="00135EB7" w:rsidRDefault="005358E2" w:rsidP="00DC684D">
      <w:pPr>
        <w:jc w:val="both"/>
        <w:rPr>
          <w:rFonts w:ascii="Myriad Pro" w:hAnsi="Myriad Pro"/>
          <w:b/>
        </w:rPr>
      </w:pPr>
    </w:p>
    <w:p w:rsidR="005358E2" w:rsidRPr="00135EB7" w:rsidRDefault="005358E2" w:rsidP="00C81A06">
      <w:pPr>
        <w:jc w:val="both"/>
        <w:rPr>
          <w:rFonts w:ascii="Myriad Pro" w:hAnsi="Myriad Pro" w:cs="Arial"/>
          <w:bCs/>
          <w:iCs/>
        </w:rPr>
      </w:pPr>
      <w:r>
        <w:rPr>
          <w:rFonts w:ascii="Myriad Pro" w:hAnsi="Myriad Pro"/>
        </w:rPr>
        <w:t xml:space="preserve">With regard to the project </w:t>
      </w:r>
      <w:r w:rsidRPr="00135EB7">
        <w:rPr>
          <w:rFonts w:ascii="Myriad Pro" w:hAnsi="Myriad Pro"/>
        </w:rPr>
        <w:t xml:space="preserve">Olga Humlová, </w:t>
      </w:r>
      <w:r>
        <w:rPr>
          <w:rFonts w:ascii="Myriad Pro" w:hAnsi="Myriad Pro"/>
        </w:rPr>
        <w:t xml:space="preserve">the Director of </w:t>
      </w:r>
      <w:r w:rsidRPr="00135EB7">
        <w:rPr>
          <w:rFonts w:ascii="Myriad Pro" w:hAnsi="Myriad Pro"/>
        </w:rPr>
        <w:t xml:space="preserve">HB Reavis CZ, </w:t>
      </w:r>
      <w:r>
        <w:rPr>
          <w:rFonts w:ascii="Myriad Pro" w:hAnsi="Myriad Pro"/>
        </w:rPr>
        <w:t>stated</w:t>
      </w:r>
      <w:r w:rsidRPr="00135EB7">
        <w:rPr>
          <w:rFonts w:ascii="Myriad Pro" w:hAnsi="Myriad Pro"/>
        </w:rPr>
        <w:t xml:space="preserve">: </w:t>
      </w:r>
      <w:r>
        <w:rPr>
          <w:rFonts w:ascii="Myriad Pro" w:hAnsi="Myriad Pro"/>
        </w:rPr>
        <w:t>“</w:t>
      </w:r>
      <w:r w:rsidRPr="00135EB7">
        <w:rPr>
          <w:rFonts w:ascii="Myriad Pro" w:hAnsi="Myriad Pro" w:cs="Arial"/>
          <w:i/>
        </w:rPr>
        <w:t xml:space="preserve">Hradec Králové </w:t>
      </w:r>
      <w:r>
        <w:rPr>
          <w:rFonts w:ascii="Myriad Pro" w:hAnsi="Myriad Pro" w:cs="Arial"/>
          <w:i/>
        </w:rPr>
        <w:t>has long ranked among the leading cities where Czechs would most like to live</w:t>
      </w:r>
      <w:r w:rsidRPr="00135EB7">
        <w:rPr>
          <w:rFonts w:ascii="Myriad Pro" w:hAnsi="Myriad Pro" w:cs="Arial"/>
          <w:i/>
        </w:rPr>
        <w:t xml:space="preserve">. </w:t>
      </w:r>
      <w:r>
        <w:rPr>
          <w:rFonts w:ascii="Myriad Pro" w:hAnsi="Myriad Pro" w:cs="Arial"/>
          <w:i/>
        </w:rPr>
        <w:t>This is also due to the quality infrastructure, which we would like to help expand</w:t>
      </w:r>
      <w:r w:rsidRPr="00135EB7">
        <w:rPr>
          <w:rFonts w:ascii="Myriad Pro" w:hAnsi="Myriad Pro" w:cs="Arial"/>
          <w:i/>
        </w:rPr>
        <w:t xml:space="preserve">. </w:t>
      </w:r>
      <w:r>
        <w:rPr>
          <w:rFonts w:ascii="Myriad Pro" w:hAnsi="Myriad Pro" w:cs="Arial"/>
          <w:i/>
        </w:rPr>
        <w:t xml:space="preserve">Thus we are pleased that our first Aupark project in the </w:t>
      </w:r>
      <w:smartTag w:uri="urn:schemas-microsoft-com:office:smarttags" w:element="place">
        <w:r>
          <w:rPr>
            <w:rFonts w:ascii="Myriad Pro" w:hAnsi="Myriad Pro" w:cs="Arial"/>
            <w:i/>
          </w:rPr>
          <w:t>Czech Republic</w:t>
        </w:r>
      </w:smartTag>
      <w:r>
        <w:rPr>
          <w:rFonts w:ascii="Myriad Pro" w:hAnsi="Myriad Pro" w:cs="Arial"/>
          <w:i/>
        </w:rPr>
        <w:t xml:space="preserve"> will be built in this city</w:t>
      </w:r>
      <w:r w:rsidRPr="00135EB7">
        <w:rPr>
          <w:rFonts w:ascii="Myriad Pro" w:hAnsi="Myriad Pro" w:cs="Arial"/>
          <w:i/>
        </w:rPr>
        <w:t xml:space="preserve">. </w:t>
      </w:r>
      <w:r>
        <w:rPr>
          <w:rFonts w:ascii="Myriad Pro" w:hAnsi="Myriad Pro" w:cs="Arial"/>
          <w:i/>
        </w:rPr>
        <w:t xml:space="preserve">All the Auparks that we have opened so far in </w:t>
      </w:r>
      <w:smartTag w:uri="urn:schemas-microsoft-com:office:smarttags" w:element="place">
        <w:r>
          <w:rPr>
            <w:rFonts w:ascii="Myriad Pro" w:hAnsi="Myriad Pro" w:cs="Arial"/>
            <w:i/>
          </w:rPr>
          <w:t>Slovakia</w:t>
        </w:r>
      </w:smartTag>
      <w:r>
        <w:rPr>
          <w:rFonts w:ascii="Myriad Pro" w:hAnsi="Myriad Pro" w:cs="Arial"/>
          <w:i/>
        </w:rPr>
        <w:t xml:space="preserve">, from </w:t>
      </w:r>
      <w:smartTag w:uri="urn:schemas-microsoft-com:office:smarttags" w:element="place">
        <w:r>
          <w:rPr>
            <w:rFonts w:ascii="Myriad Pro" w:hAnsi="Myriad Pro" w:cs="Arial"/>
            <w:i/>
          </w:rPr>
          <w:t>Bratislava</w:t>
        </w:r>
      </w:smartTag>
      <w:r>
        <w:rPr>
          <w:rFonts w:ascii="Myriad Pro" w:hAnsi="Myriad Pro" w:cs="Arial"/>
          <w:i/>
        </w:rPr>
        <w:t xml:space="preserve"> to </w:t>
      </w:r>
      <w:r w:rsidRPr="00135EB7">
        <w:rPr>
          <w:rFonts w:ascii="Myriad Pro" w:hAnsi="Myriad Pro" w:cs="Arial"/>
          <w:bCs/>
          <w:i/>
          <w:iCs/>
        </w:rPr>
        <w:t>Košice</w:t>
      </w:r>
      <w:r>
        <w:rPr>
          <w:rFonts w:ascii="Myriad Pro" w:hAnsi="Myriad Pro" w:cs="Arial"/>
          <w:bCs/>
          <w:i/>
          <w:iCs/>
        </w:rPr>
        <w:t>,</w:t>
      </w:r>
      <w:r w:rsidRPr="00135EB7">
        <w:rPr>
          <w:rFonts w:ascii="Myriad Pro" w:hAnsi="Myriad Pro" w:cs="Arial"/>
          <w:bCs/>
          <w:i/>
          <w:iCs/>
        </w:rPr>
        <w:t xml:space="preserve"> </w:t>
      </w:r>
      <w:r>
        <w:rPr>
          <w:rFonts w:ascii="Myriad Pro" w:hAnsi="Myriad Pro" w:cs="Arial"/>
          <w:bCs/>
          <w:i/>
          <w:iCs/>
        </w:rPr>
        <w:t>are very popular and</w:t>
      </w:r>
      <w:r w:rsidRPr="00135EB7">
        <w:rPr>
          <w:rFonts w:ascii="Myriad Pro" w:hAnsi="Myriad Pro" w:cs="Arial"/>
          <w:bCs/>
          <w:i/>
          <w:iCs/>
        </w:rPr>
        <w:t xml:space="preserve"> </w:t>
      </w:r>
      <w:r>
        <w:rPr>
          <w:rFonts w:ascii="Myriad Pro" w:hAnsi="Myriad Pro" w:cs="Arial"/>
          <w:bCs/>
          <w:i/>
          <w:iCs/>
        </w:rPr>
        <w:t>sought after</w:t>
      </w:r>
      <w:r w:rsidRPr="00135EB7">
        <w:rPr>
          <w:rFonts w:ascii="Myriad Pro" w:hAnsi="Myriad Pro" w:cs="Arial"/>
          <w:bCs/>
          <w:i/>
          <w:iCs/>
        </w:rPr>
        <w:t xml:space="preserve">. </w:t>
      </w:r>
      <w:r>
        <w:rPr>
          <w:rFonts w:ascii="Myriad Pro" w:hAnsi="Myriad Pro" w:cs="Arial"/>
          <w:bCs/>
          <w:i/>
          <w:iCs/>
        </w:rPr>
        <w:t>Our goal is for Aupark to be the same in Hradec</w:t>
      </w:r>
      <w:r w:rsidRPr="00135EB7">
        <w:rPr>
          <w:rFonts w:ascii="Myriad Pro" w:hAnsi="Myriad Pro" w:cs="Arial"/>
          <w:bCs/>
          <w:i/>
          <w:iCs/>
        </w:rPr>
        <w:t xml:space="preserve"> Králové, </w:t>
      </w:r>
      <w:r>
        <w:rPr>
          <w:rFonts w:ascii="Myriad Pro" w:hAnsi="Myriad Pro" w:cs="Arial"/>
          <w:bCs/>
          <w:i/>
          <w:iCs/>
        </w:rPr>
        <w:t xml:space="preserve">where it symbolically completes the original </w:t>
      </w:r>
      <w:smartTag w:uri="urn:schemas-microsoft-com:office:smarttags" w:element="place">
        <w:smartTag w:uri="urn:schemas-microsoft-com:office:smarttags" w:element="place">
          <w:r>
            <w:rPr>
              <w:rFonts w:ascii="Myriad Pro" w:hAnsi="Myriad Pro" w:cs="Arial"/>
              <w:bCs/>
              <w:i/>
              <w:iCs/>
            </w:rPr>
            <w:t>First</w:t>
          </w:r>
        </w:smartTag>
        <w:r>
          <w:rPr>
            <w:rFonts w:ascii="Myriad Pro" w:hAnsi="Myriad Pro" w:cs="Arial"/>
            <w:bCs/>
            <w:i/>
            <w:iCs/>
          </w:rPr>
          <w:t xml:space="preserve"> </w:t>
        </w:r>
        <w:smartTag w:uri="urn:schemas-microsoft-com:office:smarttags" w:element="place">
          <w:r>
            <w:rPr>
              <w:rFonts w:ascii="Myriad Pro" w:hAnsi="Myriad Pro" w:cs="Arial"/>
              <w:bCs/>
              <w:i/>
              <w:iCs/>
            </w:rPr>
            <w:t>Republic</w:t>
          </w:r>
        </w:smartTag>
      </w:smartTag>
      <w:r>
        <w:rPr>
          <w:rFonts w:ascii="Myriad Pro" w:hAnsi="Myriad Pro" w:cs="Arial"/>
          <w:bCs/>
          <w:i/>
          <w:iCs/>
        </w:rPr>
        <w:t xml:space="preserve"> urban concept of the city and also becomes a worthy</w:t>
      </w:r>
      <w:r w:rsidRPr="00135EB7">
        <w:rPr>
          <w:rFonts w:ascii="Myriad Pro" w:hAnsi="Myriad Pro" w:cs="Arial"/>
          <w:bCs/>
          <w:i/>
          <w:iCs/>
        </w:rPr>
        <w:t xml:space="preserve"> </w:t>
      </w:r>
      <w:r>
        <w:rPr>
          <w:rFonts w:ascii="Myriad Pro" w:hAnsi="Myriad Pro" w:cs="Arial"/>
          <w:bCs/>
          <w:i/>
          <w:iCs/>
        </w:rPr>
        <w:t>symbol of a new era of development</w:t>
      </w:r>
      <w:r w:rsidRPr="00135EB7">
        <w:rPr>
          <w:rFonts w:ascii="Myriad Pro" w:hAnsi="Myriad Pro" w:cs="Arial"/>
          <w:bCs/>
          <w:i/>
          <w:iCs/>
        </w:rPr>
        <w:t>.</w:t>
      </w:r>
      <w:r>
        <w:rPr>
          <w:rFonts w:ascii="Myriad Pro" w:hAnsi="Myriad Pro" w:cs="Arial"/>
          <w:bCs/>
          <w:i/>
          <w:iCs/>
        </w:rPr>
        <w:t>”</w:t>
      </w:r>
    </w:p>
    <w:p w:rsidR="005358E2" w:rsidRPr="00135EB7" w:rsidRDefault="005358E2" w:rsidP="00C81A06">
      <w:pPr>
        <w:jc w:val="both"/>
        <w:rPr>
          <w:rFonts w:ascii="Myriad Pro" w:hAnsi="Myriad Pro"/>
        </w:rPr>
      </w:pPr>
      <w:r w:rsidRPr="00135EB7">
        <w:rPr>
          <w:rFonts w:ascii="Myriad Pro" w:hAnsi="Myriad Pro" w:cs="Arial"/>
          <w:bCs/>
          <w:iCs/>
        </w:rPr>
        <w:t xml:space="preserve"> </w:t>
      </w:r>
    </w:p>
    <w:p w:rsidR="005358E2" w:rsidRPr="00135EB7" w:rsidRDefault="005358E2" w:rsidP="006241AE">
      <w:pPr>
        <w:jc w:val="both"/>
        <w:rPr>
          <w:rFonts w:ascii="Myriad Pro" w:hAnsi="Myriad Pro" w:cs="Arial"/>
        </w:rPr>
      </w:pPr>
      <w:r>
        <w:rPr>
          <w:rFonts w:ascii="Myriad Pro" w:hAnsi="Myriad Pro" w:cs="Arial"/>
        </w:rPr>
        <w:t xml:space="preserve">She wants Aupark’s future appearance to continue in the best tradition of Czech architecture, represented in the city by buildings from </w:t>
      </w:r>
      <w:r w:rsidRPr="00135EB7">
        <w:rPr>
          <w:rFonts w:ascii="Myriad Pro CE" w:hAnsi="Myriad Pro CE" w:cs="Arial"/>
        </w:rPr>
        <w:t>Josef Gočár a</w:t>
      </w:r>
      <w:r>
        <w:rPr>
          <w:rFonts w:ascii="Myriad Pro" w:hAnsi="Myriad Pro" w:cs="Arial"/>
        </w:rPr>
        <w:t>nd</w:t>
      </w:r>
      <w:r w:rsidRPr="00135EB7">
        <w:rPr>
          <w:rFonts w:ascii="Myriad Pro CE" w:hAnsi="Myriad Pro CE" w:cs="Arial"/>
        </w:rPr>
        <w:t xml:space="preserve"> Jan Kotěra. </w:t>
      </w:r>
      <w:r>
        <w:rPr>
          <w:rFonts w:ascii="Myriad Pro" w:hAnsi="Myriad Pro" w:cs="Arial"/>
        </w:rPr>
        <w:t>The striking façade of the new building, the height of which conforms to the requirements of the city’s Head Architect</w:t>
      </w:r>
      <w:r w:rsidRPr="00135EB7">
        <w:rPr>
          <w:rFonts w:ascii="Myriad Pro" w:hAnsi="Myriad Pro" w:cs="Arial"/>
        </w:rPr>
        <w:t xml:space="preserve">, </w:t>
      </w:r>
      <w:r>
        <w:rPr>
          <w:rFonts w:ascii="Myriad Pro" w:hAnsi="Myriad Pro" w:cs="Arial"/>
        </w:rPr>
        <w:t xml:space="preserve">will become a natural dominant feature of </w:t>
      </w:r>
      <w:r w:rsidRPr="00135EB7">
        <w:rPr>
          <w:rFonts w:ascii="Myriad Pro" w:hAnsi="Myriad Pro" w:cs="Arial"/>
        </w:rPr>
        <w:t>Hrad</w:t>
      </w:r>
      <w:r>
        <w:rPr>
          <w:rFonts w:ascii="Myriad Pro" w:hAnsi="Myriad Pro" w:cs="Arial"/>
        </w:rPr>
        <w:t>e</w:t>
      </w:r>
      <w:r w:rsidRPr="00135EB7">
        <w:rPr>
          <w:rFonts w:ascii="Myriad Pro" w:hAnsi="Myriad Pro" w:cs="Arial"/>
        </w:rPr>
        <w:t>c Králové</w:t>
      </w:r>
      <w:r>
        <w:rPr>
          <w:rFonts w:ascii="Myriad Pro" w:hAnsi="Myriad Pro" w:cs="Arial"/>
        </w:rPr>
        <w:t>’s shopping street</w:t>
      </w:r>
      <w:r w:rsidRPr="00135EB7">
        <w:rPr>
          <w:rFonts w:ascii="Myriad Pro" w:hAnsi="Myriad Pro" w:cs="Arial"/>
        </w:rPr>
        <w:t xml:space="preserve">, </w:t>
      </w:r>
      <w:r>
        <w:rPr>
          <w:rFonts w:ascii="Myriad Pro" w:hAnsi="Myriad Pro" w:cs="Arial"/>
        </w:rPr>
        <w:t>where thousands of people pass daily on their way from the adjacent bus and train stations to the city centre and back</w:t>
      </w:r>
      <w:r w:rsidRPr="00135EB7">
        <w:rPr>
          <w:rFonts w:ascii="Myriad Pro" w:hAnsi="Myriad Pro" w:cs="Arial"/>
        </w:rPr>
        <w:t xml:space="preserve">. </w:t>
      </w:r>
    </w:p>
    <w:p w:rsidR="005358E2" w:rsidRPr="00135EB7" w:rsidRDefault="005358E2" w:rsidP="006241AE">
      <w:pPr>
        <w:jc w:val="both"/>
        <w:rPr>
          <w:rFonts w:ascii="Myriad Pro" w:hAnsi="Myriad Pro" w:cs="Arial"/>
        </w:rPr>
      </w:pPr>
    </w:p>
    <w:p w:rsidR="005358E2" w:rsidRPr="00135EB7" w:rsidRDefault="005358E2" w:rsidP="006241AE">
      <w:pPr>
        <w:jc w:val="both"/>
        <w:rPr>
          <w:rFonts w:ascii="Myriad Pro" w:hAnsi="Myriad Pro" w:cs="Arial"/>
        </w:rPr>
      </w:pPr>
      <w:r>
        <w:rPr>
          <w:rFonts w:ascii="Myriad Pro" w:hAnsi="Myriad Pro" w:cs="Arial"/>
        </w:rPr>
        <w:t>Aupark’s cleanly-designed interior places an emphasis on as well-lit</w:t>
      </w:r>
      <w:r w:rsidRPr="00135EB7">
        <w:rPr>
          <w:rFonts w:ascii="Myriad Pro" w:hAnsi="Myriad Pro" w:cs="Arial"/>
        </w:rPr>
        <w:t xml:space="preserve">, </w:t>
      </w:r>
      <w:r>
        <w:rPr>
          <w:rFonts w:ascii="Myriad Pro" w:hAnsi="Myriad Pro" w:cs="Arial"/>
        </w:rPr>
        <w:t>inviting</w:t>
      </w:r>
      <w:r w:rsidRPr="00135EB7">
        <w:rPr>
          <w:rFonts w:ascii="Myriad Pro" w:hAnsi="Myriad Pro" w:cs="Arial"/>
        </w:rPr>
        <w:t xml:space="preserve"> a</w:t>
      </w:r>
      <w:r>
        <w:rPr>
          <w:rFonts w:ascii="Myriad Pro" w:hAnsi="Myriad Pro" w:cs="Arial"/>
        </w:rPr>
        <w:t>nd inspiring an environment as possible</w:t>
      </w:r>
      <w:r w:rsidRPr="00135EB7">
        <w:rPr>
          <w:rFonts w:ascii="Myriad Pro" w:hAnsi="Myriad Pro" w:cs="Arial"/>
        </w:rPr>
        <w:t xml:space="preserve">. </w:t>
      </w:r>
      <w:r>
        <w:rPr>
          <w:rFonts w:ascii="Myriad Pro" w:hAnsi="Myriad Pro" w:cs="Arial"/>
        </w:rPr>
        <w:t>It is based on the principles of the latest-generation shopping malls, which meet the wide variety of needs and requirements of the inhabitants of a modern city</w:t>
      </w:r>
      <w:r w:rsidRPr="00135EB7">
        <w:rPr>
          <w:rFonts w:ascii="Myriad Pro" w:hAnsi="Myriad Pro" w:cs="Arial"/>
        </w:rPr>
        <w:t xml:space="preserve">. </w:t>
      </w:r>
    </w:p>
    <w:p w:rsidR="005358E2" w:rsidRPr="00135EB7" w:rsidRDefault="005358E2" w:rsidP="00BB5183">
      <w:pPr>
        <w:rPr>
          <w:rFonts w:ascii="Myriad Pro" w:hAnsi="Myriad Pro"/>
        </w:rPr>
      </w:pPr>
    </w:p>
    <w:p w:rsidR="005358E2" w:rsidRPr="00135EB7" w:rsidRDefault="005358E2" w:rsidP="00BB5183">
      <w:pPr>
        <w:rPr>
          <w:rFonts w:ascii="Myriad Pro" w:hAnsi="Myriad Pro" w:cs="Arial"/>
        </w:rPr>
      </w:pPr>
    </w:p>
    <w:p w:rsidR="005358E2" w:rsidRPr="00135EB7" w:rsidRDefault="005358E2" w:rsidP="00BB5183">
      <w:pPr>
        <w:rPr>
          <w:rFonts w:ascii="Myriad Pro" w:hAnsi="Myriad Pro" w:cs="Arial"/>
        </w:rPr>
      </w:pPr>
    </w:p>
    <w:p w:rsidR="005358E2" w:rsidRPr="00135EB7" w:rsidRDefault="005358E2" w:rsidP="00BB5183">
      <w:pPr>
        <w:rPr>
          <w:rFonts w:ascii="Myriad Pro" w:hAnsi="Myriad Pro"/>
        </w:rPr>
      </w:pPr>
    </w:p>
    <w:p w:rsidR="005358E2" w:rsidRPr="00135EB7" w:rsidRDefault="005358E2" w:rsidP="00FD4446">
      <w:pPr>
        <w:rPr>
          <w:rFonts w:ascii="Myriad Pro" w:hAnsi="Myriad Pro"/>
          <w:sz w:val="20"/>
        </w:rPr>
      </w:pPr>
    </w:p>
    <w:p w:rsidR="005358E2" w:rsidRPr="00135EB7" w:rsidRDefault="005358E2" w:rsidP="00FD4446">
      <w:pPr>
        <w:rPr>
          <w:rFonts w:ascii="Myriad Pro" w:hAnsi="Myriad Pro"/>
          <w:sz w:val="20"/>
        </w:rPr>
      </w:pPr>
    </w:p>
    <w:p w:rsidR="005358E2" w:rsidRPr="00135EB7" w:rsidRDefault="005358E2" w:rsidP="00FD4446">
      <w:pPr>
        <w:rPr>
          <w:rFonts w:ascii="Myriad Pro" w:hAnsi="Myriad Pro"/>
          <w:sz w:val="20"/>
        </w:rPr>
      </w:pPr>
      <w:r>
        <w:rPr>
          <w:rFonts w:ascii="Myriad Pro" w:hAnsi="Myriad Pro"/>
          <w:sz w:val="20"/>
        </w:rPr>
        <w:t>C</w:t>
      </w:r>
      <w:r w:rsidRPr="00135EB7">
        <w:rPr>
          <w:rFonts w:ascii="Myriad Pro" w:hAnsi="Myriad Pro"/>
          <w:sz w:val="20"/>
        </w:rPr>
        <w:t>onta</w:t>
      </w:r>
      <w:r>
        <w:rPr>
          <w:rFonts w:ascii="Myriad Pro" w:hAnsi="Myriad Pro"/>
          <w:sz w:val="20"/>
        </w:rPr>
        <w:t>c</w:t>
      </w:r>
      <w:r w:rsidRPr="00135EB7">
        <w:rPr>
          <w:rFonts w:ascii="Myriad Pro" w:hAnsi="Myriad Pro"/>
          <w:sz w:val="20"/>
        </w:rPr>
        <w:t xml:space="preserve">t </w:t>
      </w:r>
      <w:r>
        <w:rPr>
          <w:rFonts w:ascii="Myriad Pro" w:hAnsi="Myriad Pro"/>
          <w:sz w:val="20"/>
        </w:rPr>
        <w:t xml:space="preserve">for the </w:t>
      </w:r>
      <w:r w:rsidRPr="00135EB7">
        <w:rPr>
          <w:rFonts w:ascii="Myriad Pro" w:hAnsi="Myriad Pro"/>
          <w:sz w:val="20"/>
        </w:rPr>
        <w:t>m</w:t>
      </w:r>
      <w:r>
        <w:rPr>
          <w:rFonts w:ascii="Myriad Pro" w:hAnsi="Myriad Pro"/>
          <w:sz w:val="20"/>
        </w:rPr>
        <w:t>e</w:t>
      </w:r>
      <w:r w:rsidRPr="00135EB7">
        <w:rPr>
          <w:rFonts w:ascii="Myriad Pro" w:hAnsi="Myriad Pro"/>
          <w:sz w:val="20"/>
        </w:rPr>
        <w:t>dia:</w:t>
      </w:r>
    </w:p>
    <w:p w:rsidR="005358E2" w:rsidRPr="00135EB7" w:rsidRDefault="005358E2" w:rsidP="00FD4446">
      <w:pPr>
        <w:rPr>
          <w:rFonts w:ascii="Myriad Pro" w:hAnsi="Myriad Pro"/>
          <w:sz w:val="20"/>
        </w:rPr>
      </w:pPr>
    </w:p>
    <w:p w:rsidR="005358E2" w:rsidRPr="00135EB7" w:rsidRDefault="005358E2" w:rsidP="00165444">
      <w:pPr>
        <w:rPr>
          <w:rFonts w:ascii="Myriad Pro" w:hAnsi="Myriad Pro" w:cs="Arial"/>
          <w:sz w:val="20"/>
        </w:rPr>
      </w:pPr>
      <w:r w:rsidRPr="00135EB7">
        <w:rPr>
          <w:rFonts w:ascii="Myriad Pro" w:hAnsi="Myriad Pro"/>
          <w:b/>
          <w:sz w:val="20"/>
        </w:rPr>
        <w:t>Jana Bakešová</w:t>
      </w:r>
      <w:r w:rsidRPr="00135EB7">
        <w:rPr>
          <w:rFonts w:ascii="Myriad Pro" w:hAnsi="Myriad Pro"/>
          <w:b/>
          <w:sz w:val="20"/>
        </w:rPr>
        <w:tab/>
      </w:r>
      <w:r w:rsidRPr="00135EB7">
        <w:rPr>
          <w:rFonts w:ascii="Myriad Pro" w:hAnsi="Myriad Pro"/>
          <w:b/>
          <w:sz w:val="20"/>
        </w:rPr>
        <w:tab/>
      </w:r>
      <w:smartTag w:uri="urn:schemas-microsoft-com:office:smarttags" w:element="place">
        <w:r w:rsidRPr="00135EB7">
          <w:rPr>
            <w:rFonts w:ascii="Myriad Pro" w:hAnsi="Myriad Pro"/>
            <w:b/>
            <w:sz w:val="20"/>
          </w:rPr>
          <w:t>Daniela Pulcová</w:t>
        </w:r>
      </w:smartTag>
      <w:r w:rsidRPr="00135EB7">
        <w:rPr>
          <w:rFonts w:ascii="Myriad Pro" w:hAnsi="Myriad Pro" w:cs="Arial"/>
          <w:sz w:val="20"/>
        </w:rPr>
        <w:tab/>
      </w:r>
      <w:r w:rsidRPr="00135EB7">
        <w:rPr>
          <w:rFonts w:ascii="Myriad Pro" w:hAnsi="Myriad Pro" w:cs="Arial"/>
          <w:sz w:val="20"/>
        </w:rPr>
        <w:tab/>
      </w:r>
      <w:r w:rsidRPr="00135EB7">
        <w:rPr>
          <w:rFonts w:ascii="Myriad Pro" w:hAnsi="Myriad Pro" w:cs="Arial"/>
          <w:sz w:val="20"/>
        </w:rPr>
        <w:tab/>
      </w:r>
      <w:r w:rsidRPr="00135EB7">
        <w:rPr>
          <w:rFonts w:ascii="Myriad Pro" w:hAnsi="Myriad Pro" w:cs="Arial"/>
          <w:sz w:val="20"/>
        </w:rPr>
        <w:tab/>
      </w:r>
      <w:r w:rsidRPr="00135EB7">
        <w:rPr>
          <w:rFonts w:ascii="Myriad Pro" w:hAnsi="Myriad Pro"/>
          <w:b/>
          <w:sz w:val="20"/>
        </w:rPr>
        <w:t>Magdaléna Drsová</w:t>
      </w:r>
      <w:r w:rsidRPr="00135EB7">
        <w:rPr>
          <w:rFonts w:ascii="Myriad Pro" w:hAnsi="Myriad Pro"/>
          <w:sz w:val="20"/>
        </w:rPr>
        <w:t xml:space="preserve"> </w:t>
      </w:r>
      <w:r w:rsidRPr="00135EB7">
        <w:rPr>
          <w:rFonts w:ascii="Myriad Pro" w:hAnsi="Myriad Pro" w:cs="Arial"/>
          <w:sz w:val="20"/>
        </w:rPr>
        <w:br/>
        <w:t>Account Manager</w:t>
      </w:r>
      <w:r w:rsidRPr="00135EB7">
        <w:rPr>
          <w:rFonts w:ascii="Myriad Pro" w:hAnsi="Myriad Pro" w:cs="Arial"/>
          <w:sz w:val="20"/>
        </w:rPr>
        <w:tab/>
      </w:r>
      <w:r>
        <w:rPr>
          <w:rFonts w:ascii="Myriad Pro" w:hAnsi="Myriad Pro" w:cs="Arial"/>
          <w:sz w:val="20"/>
        </w:rPr>
        <w:tab/>
      </w:r>
      <w:r w:rsidRPr="00135EB7">
        <w:rPr>
          <w:rFonts w:ascii="Myriad Pro" w:hAnsi="Myriad Pro" w:cs="Arial"/>
          <w:sz w:val="20"/>
        </w:rPr>
        <w:t>Account Executive</w:t>
      </w:r>
      <w:r w:rsidRPr="00135EB7">
        <w:rPr>
          <w:rFonts w:ascii="Myriad Pro" w:hAnsi="Myriad Pro" w:cs="Arial"/>
          <w:sz w:val="20"/>
        </w:rPr>
        <w:tab/>
      </w:r>
      <w:r w:rsidRPr="00135EB7">
        <w:rPr>
          <w:rFonts w:ascii="Myriad Pro" w:hAnsi="Myriad Pro" w:cs="Arial"/>
          <w:sz w:val="20"/>
        </w:rPr>
        <w:tab/>
      </w:r>
      <w:r w:rsidRPr="00135EB7">
        <w:rPr>
          <w:rFonts w:ascii="Myriad Pro" w:hAnsi="Myriad Pro" w:cs="Arial"/>
          <w:sz w:val="20"/>
        </w:rPr>
        <w:tab/>
      </w:r>
      <w:r w:rsidRPr="00135EB7">
        <w:rPr>
          <w:rFonts w:ascii="Myriad Pro" w:hAnsi="Myriad Pro"/>
          <w:sz w:val="20"/>
        </w:rPr>
        <w:t>PR &amp; Marketing Manager</w:t>
      </w:r>
    </w:p>
    <w:p w:rsidR="005358E2" w:rsidRPr="00135EB7" w:rsidRDefault="005358E2" w:rsidP="00FD4446">
      <w:pPr>
        <w:rPr>
          <w:rFonts w:ascii="Myriad Pro" w:hAnsi="Myriad Pro" w:cs="Arial"/>
          <w:sz w:val="20"/>
        </w:rPr>
      </w:pPr>
    </w:p>
    <w:p w:rsidR="005358E2" w:rsidRPr="00135EB7" w:rsidRDefault="005358E2">
      <w:pPr>
        <w:ind w:left="1440"/>
        <w:rPr>
          <w:rFonts w:ascii="Myriad Pro" w:hAnsi="Myriad Pro" w:cs="Arial"/>
          <w:sz w:val="16"/>
        </w:rPr>
      </w:pPr>
      <w:r w:rsidRPr="00135EB7">
        <w:rPr>
          <w:rFonts w:ascii="Myriad Pro" w:hAnsi="Myriad Pro"/>
          <w:sz w:val="16"/>
        </w:rPr>
        <w:t xml:space="preserve">Crest Communications </w:t>
      </w:r>
      <w:r w:rsidRPr="00135EB7">
        <w:rPr>
          <w:rFonts w:ascii="Myriad Pro" w:hAnsi="Myriad Pro"/>
          <w:sz w:val="16"/>
        </w:rPr>
        <w:tab/>
      </w:r>
      <w:r w:rsidRPr="00135EB7">
        <w:rPr>
          <w:rFonts w:ascii="Myriad Pro" w:hAnsi="Myriad Pro"/>
          <w:sz w:val="16"/>
        </w:rPr>
        <w:tab/>
      </w:r>
      <w:r w:rsidRPr="00135EB7">
        <w:rPr>
          <w:rFonts w:ascii="Myriad Pro" w:hAnsi="Myriad Pro"/>
          <w:sz w:val="16"/>
        </w:rPr>
        <w:tab/>
      </w:r>
      <w:r w:rsidRPr="00135EB7">
        <w:rPr>
          <w:rFonts w:ascii="Myriad Pro" w:hAnsi="Myriad Pro"/>
          <w:sz w:val="16"/>
        </w:rPr>
        <w:tab/>
        <w:t>HB REAVIS GROUP CZ</w:t>
      </w:r>
      <w:r w:rsidRPr="00135EB7">
        <w:rPr>
          <w:rFonts w:ascii="Myriad Pro" w:hAnsi="Myriad Pro" w:cs="Arial"/>
          <w:sz w:val="16"/>
        </w:rPr>
        <w:br/>
        <w:t>Ostrovní 129/30</w:t>
      </w:r>
      <w:r w:rsidRPr="00135EB7">
        <w:rPr>
          <w:rFonts w:ascii="Myriad Pro" w:hAnsi="Myriad Pro" w:cs="Arial"/>
          <w:sz w:val="16"/>
        </w:rPr>
        <w:tab/>
      </w:r>
      <w:r w:rsidRPr="00135EB7">
        <w:rPr>
          <w:rFonts w:ascii="Myriad Pro" w:hAnsi="Myriad Pro" w:cs="Arial"/>
          <w:sz w:val="16"/>
        </w:rPr>
        <w:tab/>
      </w:r>
      <w:r w:rsidRPr="00135EB7">
        <w:rPr>
          <w:rFonts w:ascii="Myriad Pro" w:hAnsi="Myriad Pro" w:cs="Arial"/>
          <w:sz w:val="16"/>
        </w:rPr>
        <w:tab/>
      </w:r>
      <w:r w:rsidRPr="00135EB7">
        <w:rPr>
          <w:rFonts w:ascii="Myriad Pro" w:hAnsi="Myriad Pro" w:cs="Arial"/>
          <w:sz w:val="16"/>
        </w:rPr>
        <w:tab/>
      </w:r>
      <w:r w:rsidRPr="00135EB7">
        <w:rPr>
          <w:rFonts w:ascii="Myriad Pro" w:hAnsi="Myriad Pro" w:cs="Arial"/>
          <w:sz w:val="16"/>
        </w:rPr>
        <w:tab/>
      </w:r>
      <w:r w:rsidRPr="00135EB7">
        <w:rPr>
          <w:rFonts w:ascii="Myriad Pro CE" w:hAnsi="Myriad Pro CE"/>
          <w:sz w:val="16"/>
        </w:rPr>
        <w:t>Rohanské nábřeží 670/19</w:t>
      </w:r>
    </w:p>
    <w:p w:rsidR="005358E2" w:rsidRPr="00135EB7" w:rsidRDefault="005358E2" w:rsidP="00165444">
      <w:pPr>
        <w:ind w:left="720" w:firstLine="720"/>
        <w:rPr>
          <w:rFonts w:ascii="Myriad Pro" w:hAnsi="Myriad Pro" w:cs="Arial"/>
          <w:sz w:val="16"/>
        </w:rPr>
      </w:pPr>
      <w:r w:rsidRPr="00135EB7">
        <w:rPr>
          <w:rFonts w:ascii="Myriad Pro" w:hAnsi="Myriad Pro"/>
          <w:sz w:val="16"/>
        </w:rPr>
        <w:t>110 00  Praha 1</w:t>
      </w:r>
      <w:r w:rsidRPr="00135EB7">
        <w:rPr>
          <w:rFonts w:ascii="Myriad Pro" w:hAnsi="Myriad Pro"/>
          <w:sz w:val="16"/>
        </w:rPr>
        <w:tab/>
      </w:r>
      <w:r w:rsidRPr="00135EB7">
        <w:rPr>
          <w:rFonts w:ascii="Myriad Pro" w:hAnsi="Myriad Pro"/>
          <w:sz w:val="16"/>
        </w:rPr>
        <w:tab/>
      </w:r>
      <w:r w:rsidRPr="00135EB7">
        <w:rPr>
          <w:rFonts w:ascii="Myriad Pro" w:hAnsi="Myriad Pro"/>
          <w:sz w:val="16"/>
        </w:rPr>
        <w:tab/>
      </w:r>
      <w:r w:rsidRPr="00135EB7">
        <w:rPr>
          <w:rFonts w:ascii="Myriad Pro" w:hAnsi="Myriad Pro"/>
          <w:sz w:val="16"/>
        </w:rPr>
        <w:tab/>
      </w:r>
      <w:r w:rsidRPr="00135EB7">
        <w:rPr>
          <w:rFonts w:ascii="Myriad Pro" w:hAnsi="Myriad Pro"/>
          <w:sz w:val="16"/>
        </w:rPr>
        <w:tab/>
        <w:t>186 00 Praha 8</w:t>
      </w:r>
    </w:p>
    <w:p w:rsidR="005358E2" w:rsidRPr="00135EB7" w:rsidRDefault="005358E2" w:rsidP="00165444">
      <w:pPr>
        <w:ind w:left="720" w:firstLine="720"/>
        <w:rPr>
          <w:rFonts w:ascii="Myriad Pro" w:hAnsi="Myriad Pro" w:cs="Arial"/>
          <w:sz w:val="16"/>
        </w:rPr>
      </w:pPr>
      <w:r w:rsidRPr="00135EB7">
        <w:rPr>
          <w:rFonts w:ascii="Myriad Pro" w:hAnsi="Myriad Pro"/>
          <w:sz w:val="16"/>
        </w:rPr>
        <w:t>Tel. 222 927 111</w:t>
      </w:r>
      <w:r w:rsidRPr="00135EB7">
        <w:rPr>
          <w:rFonts w:ascii="Myriad Pro" w:hAnsi="Myriad Pro"/>
          <w:sz w:val="16"/>
        </w:rPr>
        <w:tab/>
      </w:r>
      <w:r w:rsidRPr="00135EB7">
        <w:rPr>
          <w:rFonts w:ascii="Myriad Pro" w:hAnsi="Myriad Pro"/>
          <w:sz w:val="16"/>
        </w:rPr>
        <w:tab/>
      </w:r>
      <w:r w:rsidRPr="00135EB7">
        <w:rPr>
          <w:rFonts w:ascii="Myriad Pro" w:hAnsi="Myriad Pro"/>
          <w:sz w:val="16"/>
        </w:rPr>
        <w:tab/>
      </w:r>
      <w:r w:rsidRPr="00135EB7">
        <w:rPr>
          <w:rFonts w:ascii="Myriad Pro" w:hAnsi="Myriad Pro"/>
          <w:sz w:val="16"/>
        </w:rPr>
        <w:tab/>
      </w:r>
      <w:r w:rsidRPr="00135EB7">
        <w:rPr>
          <w:rFonts w:ascii="Myriad Pro" w:hAnsi="Myriad Pro"/>
          <w:sz w:val="16"/>
        </w:rPr>
        <w:tab/>
        <w:t>Tel.: +221 442 510</w:t>
      </w:r>
    </w:p>
    <w:p w:rsidR="005358E2" w:rsidRPr="00135EB7" w:rsidRDefault="005358E2" w:rsidP="00165444">
      <w:pPr>
        <w:rPr>
          <w:rFonts w:ascii="Myriad Pro" w:hAnsi="Myriad Pro" w:cs="Arial"/>
          <w:sz w:val="20"/>
          <w:szCs w:val="20"/>
        </w:rPr>
      </w:pPr>
      <w:r w:rsidRPr="00135EB7">
        <w:rPr>
          <w:rFonts w:ascii="Myriad Pro" w:hAnsi="Myriad Pro" w:cs="Arial"/>
          <w:sz w:val="20"/>
          <w:szCs w:val="20"/>
        </w:rPr>
        <w:t>GSM: 731 613 604</w:t>
      </w:r>
      <w:r w:rsidRPr="00135EB7">
        <w:rPr>
          <w:rFonts w:ascii="Myriad Pro" w:hAnsi="Myriad Pro" w:cs="Arial"/>
          <w:sz w:val="20"/>
          <w:szCs w:val="20"/>
        </w:rPr>
        <w:tab/>
      </w:r>
      <w:r w:rsidRPr="00135EB7">
        <w:rPr>
          <w:rFonts w:ascii="Myriad Pro" w:hAnsi="Myriad Pro" w:cs="Arial"/>
          <w:sz w:val="20"/>
          <w:szCs w:val="20"/>
        </w:rPr>
        <w:tab/>
      </w:r>
      <w:r w:rsidRPr="00135EB7">
        <w:rPr>
          <w:rFonts w:ascii="Myriad Pro" w:hAnsi="Myriad Pro"/>
          <w:sz w:val="20"/>
          <w:szCs w:val="20"/>
        </w:rPr>
        <w:t>GSM:</w:t>
      </w:r>
      <w:r w:rsidRPr="00135EB7">
        <w:rPr>
          <w:rFonts w:ascii="Myriad Pro" w:hAnsi="Myriad Pro" w:cs="Arial"/>
          <w:sz w:val="20"/>
          <w:szCs w:val="20"/>
        </w:rPr>
        <w:t xml:space="preserve"> 731 613 606</w:t>
      </w:r>
      <w:r w:rsidRPr="00135EB7">
        <w:rPr>
          <w:rFonts w:ascii="Myriad Pro" w:hAnsi="Myriad Pro" w:cs="Arial"/>
          <w:sz w:val="20"/>
          <w:szCs w:val="20"/>
        </w:rPr>
        <w:tab/>
      </w:r>
      <w:r w:rsidRPr="00135EB7">
        <w:rPr>
          <w:rFonts w:ascii="Myriad Pro" w:hAnsi="Myriad Pro" w:cs="Arial"/>
          <w:sz w:val="20"/>
          <w:szCs w:val="20"/>
        </w:rPr>
        <w:tab/>
      </w:r>
      <w:r w:rsidRPr="00135EB7">
        <w:rPr>
          <w:rFonts w:ascii="Myriad Pro" w:hAnsi="Myriad Pro"/>
          <w:sz w:val="20"/>
          <w:szCs w:val="20"/>
        </w:rPr>
        <w:t>GSM: 702 212 914</w:t>
      </w:r>
    </w:p>
    <w:p w:rsidR="005358E2" w:rsidRPr="00135EB7" w:rsidRDefault="005358E2" w:rsidP="00165444">
      <w:pPr>
        <w:rPr>
          <w:rStyle w:val="Hyperlink"/>
          <w:rFonts w:ascii="Myriad Pro" w:hAnsi="Myriad Pro" w:cs="Arial"/>
          <w:color w:val="auto"/>
          <w:sz w:val="20"/>
          <w:szCs w:val="20"/>
          <w:u w:val="none"/>
        </w:rPr>
      </w:pPr>
      <w:hyperlink r:id="rId6" w:history="1">
        <w:r w:rsidRPr="00135EB7">
          <w:rPr>
            <w:rStyle w:val="Hyperlink"/>
            <w:rFonts w:ascii="Myriad Pro" w:hAnsi="Myriad Pro" w:cs="Arial"/>
            <w:sz w:val="20"/>
            <w:szCs w:val="20"/>
          </w:rPr>
          <w:t>jana.bakesova@crestcom.cz</w:t>
        </w:r>
      </w:hyperlink>
      <w:r w:rsidRPr="00135EB7">
        <w:rPr>
          <w:rFonts w:ascii="Myriad Pro" w:hAnsi="Myriad Pro" w:cs="Arial"/>
          <w:sz w:val="20"/>
          <w:szCs w:val="20"/>
        </w:rPr>
        <w:tab/>
      </w:r>
      <w:hyperlink r:id="rId7" w:history="1">
        <w:r w:rsidRPr="00135EB7">
          <w:rPr>
            <w:rStyle w:val="Hyperlink"/>
            <w:rFonts w:ascii="Myriad Pro" w:hAnsi="Myriad Pro" w:cs="Arial"/>
            <w:sz w:val="20"/>
            <w:szCs w:val="20"/>
          </w:rPr>
          <w:t>daniela.pulcova@crestcom.cz</w:t>
        </w:r>
      </w:hyperlink>
      <w:r w:rsidRPr="00135EB7">
        <w:rPr>
          <w:rFonts w:ascii="Myriad Pro" w:hAnsi="Myriad Pro" w:cs="Arial"/>
          <w:sz w:val="20"/>
          <w:szCs w:val="20"/>
        </w:rPr>
        <w:tab/>
      </w:r>
      <w:hyperlink r:id="rId8" w:history="1">
        <w:r w:rsidRPr="00135EB7">
          <w:rPr>
            <w:rStyle w:val="Hyperlink"/>
            <w:rFonts w:ascii="Myriad Pro" w:hAnsi="Myriad Pro" w:cs="Arial"/>
            <w:sz w:val="20"/>
            <w:szCs w:val="20"/>
          </w:rPr>
          <w:t>magdalena.drsova@hbreavis.com</w:t>
        </w:r>
      </w:hyperlink>
    </w:p>
    <w:p w:rsidR="005358E2" w:rsidRPr="00135EB7" w:rsidRDefault="005358E2" w:rsidP="00D85953">
      <w:pPr>
        <w:ind w:left="720" w:firstLine="720"/>
        <w:rPr>
          <w:rStyle w:val="Hyperlink"/>
          <w:rFonts w:ascii="Myriad Pro" w:hAnsi="Myriad Pro" w:cs="Arial"/>
          <w:sz w:val="20"/>
          <w:szCs w:val="20"/>
        </w:rPr>
      </w:pPr>
      <w:hyperlink r:id="rId9" w:history="1">
        <w:r w:rsidRPr="00135EB7">
          <w:rPr>
            <w:rStyle w:val="Hyperlink"/>
            <w:rFonts w:ascii="Myriad Pro" w:hAnsi="Myriad Pro" w:cs="Arial"/>
            <w:sz w:val="20"/>
            <w:szCs w:val="20"/>
          </w:rPr>
          <w:t>www.crestcom.cz</w:t>
        </w:r>
      </w:hyperlink>
      <w:r w:rsidRPr="00135EB7">
        <w:rPr>
          <w:rFonts w:ascii="Myriad Pro" w:hAnsi="Myriad Pro" w:cs="Arial"/>
        </w:rPr>
        <w:t xml:space="preserve"> </w:t>
      </w:r>
      <w:r w:rsidRPr="00135EB7">
        <w:rPr>
          <w:rFonts w:ascii="Myriad Pro" w:hAnsi="Myriad Pro" w:cs="Arial"/>
        </w:rPr>
        <w:tab/>
      </w:r>
      <w:r w:rsidRPr="00135EB7">
        <w:rPr>
          <w:rFonts w:ascii="Myriad Pro" w:hAnsi="Myriad Pro" w:cs="Arial"/>
        </w:rPr>
        <w:tab/>
      </w:r>
      <w:r w:rsidRPr="00135EB7">
        <w:rPr>
          <w:rFonts w:ascii="Myriad Pro" w:hAnsi="Myriad Pro" w:cs="Arial"/>
        </w:rPr>
        <w:tab/>
      </w:r>
      <w:r w:rsidRPr="00135EB7">
        <w:rPr>
          <w:rFonts w:ascii="Myriad Pro" w:hAnsi="Myriad Pro" w:cs="Arial"/>
        </w:rPr>
        <w:tab/>
      </w:r>
      <w:hyperlink r:id="rId10" w:history="1">
        <w:r w:rsidRPr="00135EB7">
          <w:rPr>
            <w:rStyle w:val="Hyperlink"/>
            <w:rFonts w:ascii="Myriad Pro" w:hAnsi="Myriad Pro" w:cs="Arial"/>
            <w:sz w:val="20"/>
            <w:szCs w:val="20"/>
          </w:rPr>
          <w:t xml:space="preserve">www.hbreavis.com </w:t>
        </w:r>
      </w:hyperlink>
    </w:p>
    <w:p w:rsidR="005358E2" w:rsidRPr="00135EB7" w:rsidRDefault="005358E2" w:rsidP="001D0ED6">
      <w:pPr>
        <w:jc w:val="both"/>
        <w:rPr>
          <w:rFonts w:ascii="Myriad Pro" w:hAnsi="Myriad Pro"/>
          <w:b/>
        </w:rPr>
      </w:pPr>
    </w:p>
    <w:p w:rsidR="005358E2" w:rsidRPr="00DA2FE5" w:rsidRDefault="005358E2" w:rsidP="00ED106C">
      <w:pPr>
        <w:rPr>
          <w:rFonts w:ascii="Myriad Pro" w:hAnsi="Myriad Pro" w:cs="Arial"/>
          <w:b/>
          <w:sz w:val="20"/>
          <w:szCs w:val="20"/>
          <w:lang w:val="cs-CZ"/>
        </w:rPr>
      </w:pPr>
    </w:p>
    <w:p w:rsidR="005358E2" w:rsidRPr="00092827" w:rsidRDefault="005358E2" w:rsidP="00982EE6">
      <w:pPr>
        <w:spacing w:line="276" w:lineRule="auto"/>
        <w:jc w:val="both"/>
        <w:rPr>
          <w:rFonts w:ascii="Myriad Pro" w:hAnsi="Myriad Pro" w:cs="Arial"/>
          <w:b/>
          <w:sz w:val="18"/>
          <w:szCs w:val="18"/>
        </w:rPr>
      </w:pPr>
      <w:r w:rsidRPr="00092827">
        <w:rPr>
          <w:rFonts w:ascii="Myriad Pro" w:hAnsi="Myriad Pro" w:cs="Arial"/>
          <w:b/>
          <w:sz w:val="18"/>
          <w:szCs w:val="18"/>
        </w:rPr>
        <w:t>About HB Reavis Group</w:t>
      </w:r>
    </w:p>
    <w:p w:rsidR="005358E2" w:rsidRPr="00092827" w:rsidRDefault="005358E2" w:rsidP="00982EE6">
      <w:pPr>
        <w:spacing w:line="276" w:lineRule="auto"/>
        <w:jc w:val="both"/>
        <w:rPr>
          <w:rFonts w:ascii="Myriad Pro" w:hAnsi="Myriad Pro" w:cs="Arial"/>
          <w:sz w:val="18"/>
          <w:szCs w:val="18"/>
        </w:rPr>
      </w:pPr>
      <w:r w:rsidRPr="00092827">
        <w:rPr>
          <w:rFonts w:ascii="Myriad Pro" w:hAnsi="Myriad Pro" w:cs="Arial"/>
          <w:sz w:val="18"/>
          <w:szCs w:val="18"/>
        </w:rPr>
        <w:t xml:space="preserve">HB Reavis is an international commercial property group founded in </w:t>
      </w:r>
      <w:smartTag w:uri="urn:schemas-microsoft-com:office:smarttags" w:element="place">
        <w:r w:rsidRPr="00092827">
          <w:rPr>
            <w:rFonts w:ascii="Myriad Pro" w:hAnsi="Myriad Pro" w:cs="Arial"/>
            <w:sz w:val="18"/>
            <w:szCs w:val="18"/>
          </w:rPr>
          <w:t>1993 in</w:t>
        </w:r>
      </w:smartTag>
      <w:r w:rsidRPr="00092827">
        <w:rPr>
          <w:rFonts w:ascii="Myriad Pro" w:hAnsi="Myriad Pro" w:cs="Arial"/>
          <w:sz w:val="18"/>
          <w:szCs w:val="18"/>
        </w:rPr>
        <w:t xml:space="preserve"> </w:t>
      </w:r>
      <w:smartTag w:uri="urn:schemas-microsoft-com:office:smarttags" w:element="place">
        <w:r w:rsidRPr="00092827">
          <w:rPr>
            <w:rFonts w:ascii="Myriad Pro" w:hAnsi="Myriad Pro" w:cs="Arial"/>
            <w:sz w:val="18"/>
            <w:szCs w:val="18"/>
          </w:rPr>
          <w:t>Bratislava</w:t>
        </w:r>
      </w:smartTag>
      <w:r w:rsidRPr="00092827">
        <w:rPr>
          <w:rFonts w:ascii="Myriad Pro" w:hAnsi="Myriad Pro" w:cs="Arial"/>
          <w:sz w:val="18"/>
          <w:szCs w:val="18"/>
        </w:rPr>
        <w:t>. It operates on</w:t>
      </w:r>
      <w:r>
        <w:rPr>
          <w:rFonts w:ascii="Myriad Pro" w:hAnsi="Myriad Pro" w:cs="Arial"/>
          <w:sz w:val="18"/>
          <w:szCs w:val="18"/>
        </w:rPr>
        <w:t xml:space="preserve"> the key markets of Central and </w:t>
      </w:r>
      <w:r w:rsidRPr="00092827">
        <w:rPr>
          <w:rFonts w:ascii="Myriad Pro" w:hAnsi="Myriad Pro" w:cs="Arial"/>
          <w:sz w:val="18"/>
          <w:szCs w:val="18"/>
        </w:rPr>
        <w:t>Eastern Europe (</w:t>
      </w:r>
      <w:smartTag w:uri="urn:schemas-microsoft-com:office:smarttags" w:element="place">
        <w:r w:rsidRPr="00092827">
          <w:rPr>
            <w:rFonts w:ascii="Myriad Pro" w:hAnsi="Myriad Pro" w:cs="Arial"/>
            <w:sz w:val="18"/>
            <w:szCs w:val="18"/>
          </w:rPr>
          <w:t>Poland</w:t>
        </w:r>
      </w:smartTag>
      <w:r w:rsidRPr="00092827">
        <w:rPr>
          <w:rFonts w:ascii="Myriad Pro" w:hAnsi="Myriad Pro" w:cs="Arial"/>
          <w:sz w:val="18"/>
          <w:szCs w:val="18"/>
        </w:rPr>
        <w:t xml:space="preserve">, </w:t>
      </w:r>
      <w:r>
        <w:rPr>
          <w:rFonts w:ascii="Myriad Pro" w:hAnsi="Myriad Pro" w:cs="Arial"/>
          <w:sz w:val="18"/>
          <w:szCs w:val="18"/>
        </w:rPr>
        <w:t xml:space="preserve">the </w:t>
      </w:r>
      <w:smartTag w:uri="urn:schemas-microsoft-com:office:smarttags" w:element="place">
        <w:r w:rsidRPr="00092827">
          <w:rPr>
            <w:rFonts w:ascii="Myriad Pro" w:hAnsi="Myriad Pro" w:cs="Arial"/>
            <w:sz w:val="18"/>
            <w:szCs w:val="18"/>
          </w:rPr>
          <w:t>Czech Republic</w:t>
        </w:r>
      </w:smartTag>
      <w:r w:rsidRPr="00092827">
        <w:rPr>
          <w:rFonts w:ascii="Myriad Pro" w:hAnsi="Myriad Pro" w:cs="Arial"/>
          <w:sz w:val="18"/>
          <w:szCs w:val="18"/>
        </w:rPr>
        <w:t xml:space="preserve">, </w:t>
      </w:r>
      <w:smartTag w:uri="urn:schemas-microsoft-com:office:smarttags" w:element="place">
        <w:r w:rsidRPr="00092827">
          <w:rPr>
            <w:rFonts w:ascii="Myriad Pro" w:hAnsi="Myriad Pro" w:cs="Arial"/>
            <w:sz w:val="18"/>
            <w:szCs w:val="18"/>
          </w:rPr>
          <w:t>Slovakia</w:t>
        </w:r>
      </w:smartTag>
      <w:r w:rsidRPr="00092827">
        <w:rPr>
          <w:rFonts w:ascii="Myriad Pro" w:hAnsi="Myriad Pro" w:cs="Arial"/>
          <w:sz w:val="18"/>
          <w:szCs w:val="18"/>
        </w:rPr>
        <w:t xml:space="preserve">, </w:t>
      </w:r>
      <w:smartTag w:uri="urn:schemas-microsoft-com:office:smarttags" w:element="place">
        <w:r w:rsidRPr="00092827">
          <w:rPr>
            <w:rFonts w:ascii="Myriad Pro" w:hAnsi="Myriad Pro" w:cs="Arial"/>
            <w:sz w:val="18"/>
            <w:szCs w:val="18"/>
          </w:rPr>
          <w:t>Hungary</w:t>
        </w:r>
      </w:smartTag>
      <w:r w:rsidRPr="00092827">
        <w:rPr>
          <w:rFonts w:ascii="Myriad Pro" w:hAnsi="Myriad Pro" w:cs="Arial"/>
          <w:sz w:val="18"/>
          <w:szCs w:val="18"/>
        </w:rPr>
        <w:t xml:space="preserve">), in </w:t>
      </w:r>
      <w:smartTag w:uri="urn:schemas-microsoft-com:office:smarttags" w:element="place">
        <w:r w:rsidRPr="00092827">
          <w:rPr>
            <w:rFonts w:ascii="Myriad Pro" w:hAnsi="Myriad Pro" w:cs="Arial"/>
            <w:sz w:val="18"/>
            <w:szCs w:val="18"/>
          </w:rPr>
          <w:t>Great Britain</w:t>
        </w:r>
      </w:smartTag>
      <w:r w:rsidRPr="00092827">
        <w:rPr>
          <w:rFonts w:ascii="Myriad Pro" w:hAnsi="Myriad Pro" w:cs="Arial"/>
          <w:sz w:val="18"/>
          <w:szCs w:val="18"/>
        </w:rPr>
        <w:t xml:space="preserve">, and in </w:t>
      </w:r>
      <w:smartTag w:uri="urn:schemas-microsoft-com:office:smarttags" w:element="place">
        <w:r w:rsidRPr="00092827">
          <w:rPr>
            <w:rFonts w:ascii="Myriad Pro" w:hAnsi="Myriad Pro" w:cs="Arial"/>
            <w:sz w:val="18"/>
            <w:szCs w:val="18"/>
          </w:rPr>
          <w:t>Turkey</w:t>
        </w:r>
      </w:smartTag>
      <w:r w:rsidRPr="00092827">
        <w:rPr>
          <w:rFonts w:ascii="Myriad Pro" w:hAnsi="Myriad Pro" w:cs="Arial"/>
          <w:sz w:val="18"/>
          <w:szCs w:val="18"/>
        </w:rPr>
        <w:t>. The operations so far have yielded a total of 750 000 sqm of modern office, shopping and entertainment space, and logistics facilities</w:t>
      </w:r>
      <w:r>
        <w:rPr>
          <w:rFonts w:ascii="Myriad Pro" w:hAnsi="Myriad Pro" w:cs="Arial"/>
          <w:sz w:val="18"/>
          <w:szCs w:val="18"/>
        </w:rPr>
        <w:t>. Another 875 000 sqm is in the </w:t>
      </w:r>
      <w:r w:rsidRPr="00092827">
        <w:rPr>
          <w:rFonts w:ascii="Myriad Pro" w:hAnsi="Myriad Pro" w:cs="Arial"/>
          <w:sz w:val="18"/>
          <w:szCs w:val="18"/>
        </w:rPr>
        <w:t>planning or permit stages. HB Reavis relies on an integrated business model covering development, construction, property management, and investments. The group’s equity was EUR 860 million, while the assets under its management were</w:t>
      </w:r>
      <w:r>
        <w:rPr>
          <w:rFonts w:ascii="Myriad Pro" w:hAnsi="Myriad Pro" w:cs="Arial"/>
          <w:sz w:val="18"/>
          <w:szCs w:val="18"/>
        </w:rPr>
        <w:t xml:space="preserve"> valued at EUR 1.53 </w:t>
      </w:r>
      <w:r w:rsidRPr="00092827">
        <w:rPr>
          <w:rFonts w:ascii="Myriad Pro" w:hAnsi="Myriad Pro" w:cs="Arial"/>
          <w:sz w:val="18"/>
          <w:szCs w:val="18"/>
        </w:rPr>
        <w:t>billion at 31</w:t>
      </w:r>
      <w:r w:rsidRPr="00092827">
        <w:rPr>
          <w:rFonts w:ascii="Myriad Pro" w:hAnsi="Myriad Pro" w:cs="Arial"/>
          <w:sz w:val="18"/>
          <w:szCs w:val="18"/>
          <w:vertAlign w:val="superscript"/>
        </w:rPr>
        <w:t>st</w:t>
      </w:r>
      <w:r w:rsidRPr="00092827">
        <w:rPr>
          <w:rFonts w:ascii="Myriad Pro" w:hAnsi="Myriad Pro" w:cs="Arial"/>
          <w:sz w:val="18"/>
          <w:szCs w:val="18"/>
        </w:rPr>
        <w:t xml:space="preserve"> December 2013.  With over 400 professionals working all over </w:t>
      </w:r>
      <w:smartTag w:uri="urn:schemas-microsoft-com:office:smarttags" w:element="place">
        <w:r w:rsidRPr="00092827">
          <w:rPr>
            <w:rFonts w:ascii="Myriad Pro" w:hAnsi="Myriad Pro" w:cs="Arial"/>
            <w:sz w:val="18"/>
            <w:szCs w:val="18"/>
          </w:rPr>
          <w:t>Europe</w:t>
        </w:r>
      </w:smartTag>
      <w:r w:rsidRPr="00092827">
        <w:rPr>
          <w:rFonts w:ascii="Myriad Pro" w:hAnsi="Myriad Pro" w:cs="Arial"/>
          <w:sz w:val="18"/>
          <w:szCs w:val="18"/>
        </w:rPr>
        <w:t xml:space="preserve">, HB Reavis is a strong market leader. For more information, please visit </w:t>
      </w:r>
      <w:hyperlink r:id="rId11" w:history="1">
        <w:r w:rsidRPr="00092827">
          <w:rPr>
            <w:rStyle w:val="Hyperlink"/>
            <w:rFonts w:ascii="Myriad Pro" w:hAnsi="Myriad Pro" w:cs="Arial"/>
            <w:sz w:val="18"/>
            <w:szCs w:val="18"/>
          </w:rPr>
          <w:t>http://www.hbreavis.com</w:t>
        </w:r>
      </w:hyperlink>
      <w:r w:rsidRPr="00092827">
        <w:rPr>
          <w:rFonts w:ascii="Myriad Pro" w:hAnsi="Myriad Pro" w:cs="Arial"/>
          <w:sz w:val="18"/>
          <w:szCs w:val="18"/>
        </w:rPr>
        <w:t>.</w:t>
      </w:r>
    </w:p>
    <w:p w:rsidR="005358E2" w:rsidRPr="00DA2FE5" w:rsidRDefault="005358E2" w:rsidP="00DA2FE5">
      <w:pPr>
        <w:rPr>
          <w:rFonts w:ascii="Myriad Pro" w:hAnsi="Myriad Pro" w:cs="Arial"/>
          <w:sz w:val="20"/>
          <w:szCs w:val="20"/>
          <w:lang w:val="cs-CZ"/>
        </w:rPr>
      </w:pPr>
      <w:bookmarkStart w:id="0" w:name="_GoBack"/>
      <w:bookmarkEnd w:id="0"/>
    </w:p>
    <w:sectPr w:rsidR="005358E2" w:rsidRPr="00DA2FE5" w:rsidSect="006840BF">
      <w:headerReference w:type="default" r:id="rId12"/>
      <w:footerReference w:type="default" r:id="rId13"/>
      <w:pgSz w:w="11900" w:h="16840"/>
      <w:pgMar w:top="1701" w:right="964" w:bottom="1701" w:left="964"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8E2" w:rsidRDefault="005358E2" w:rsidP="00921EE6">
      <w:r>
        <w:separator/>
      </w:r>
    </w:p>
  </w:endnote>
  <w:endnote w:type="continuationSeparator" w:id="0">
    <w:p w:rsidR="005358E2" w:rsidRDefault="005358E2" w:rsidP="00921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EE"/>
    <w:family w:val="auto"/>
    <w:notTrueType/>
    <w:pitch w:val="default"/>
    <w:sig w:usb0="00000007" w:usb1="00000000" w:usb2="00000000" w:usb3="00000000" w:csb0="00000003" w:csb1="00000000"/>
  </w:font>
  <w:font w:name="MinionPro-Regular">
    <w:panose1 w:val="00000000000000000000"/>
    <w:charset w:val="4D"/>
    <w:family w:val="auto"/>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yriad Pro">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yriad Pro CE">
    <w:altName w:val="Times New Roman"/>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E2" w:rsidRDefault="005358E2" w:rsidP="0089190C">
    <w:pPr>
      <w:pStyle w:val="Footer"/>
      <w:ind w:hanging="993"/>
    </w:pPr>
    <w:r>
      <w:rPr>
        <w:noProof/>
        <w:lang w:val="cs-CZ" w:eastAsia="cs-CZ"/>
      </w:rPr>
      <w:pict>
        <v:shapetype id="_x0000_t202" coordsize="21600,21600" o:spt="202" path="m,l,21600r21600,l21600,xe">
          <v:stroke joinstyle="miter"/>
          <v:path gradientshapeok="t" o:connecttype="rect"/>
        </v:shapetype>
        <v:shape id="Text Box 1" o:spid="_x0000_s2050" type="#_x0000_t202" style="position:absolute;margin-left:-.55pt;margin-top:7.65pt;width:345.35pt;height:45pt;z-index:251657216;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" filled="f" stroked="f">
          <v:path arrowok="t"/>
          <v:textbox inset="0,0,0,0">
            <w:txbxContent>
              <w:p w:rsidR="005358E2" w:rsidRPr="00BD055E" w:rsidRDefault="005358E2" w:rsidP="00BD055E">
                <w:pPr>
                  <w:pStyle w:val="Bezodstavcovhostylu"/>
                  <w:suppressAutoHyphens/>
                  <w:rPr>
                    <w:rFonts w:ascii="Arial" w:hAnsi="Arial" w:cs="Arial"/>
                    <w:sz w:val="13"/>
                    <w:szCs w:val="13"/>
                  </w:rPr>
                </w:pPr>
                <w:r>
                  <w:rPr>
                    <w:rFonts w:ascii="Arial" w:hAnsi="Arial"/>
                    <w:sz w:val="13"/>
                  </w:rPr>
                  <w:t xml:space="preserve">HB REAVIS GROUP CZ, s.r.o., Rohanské nábřeží 670/19, 186 00 </w:t>
                </w:r>
                <w:smartTag w:uri="urn:schemas-microsoft-com:office:smarttags" w:element="City">
                  <w:r>
                    <w:rPr>
                      <w:rFonts w:ascii="Arial" w:hAnsi="Arial"/>
                      <w:sz w:val="13"/>
                    </w:rPr>
                    <w:t>Prague</w:t>
                  </w:r>
                </w:smartTag>
                <w:r>
                  <w:rPr>
                    <w:rFonts w:ascii="Arial" w:hAnsi="Arial"/>
                    <w:sz w:val="13"/>
                  </w:rPr>
                  <w:t xml:space="preserve"> 8, </w:t>
                </w:r>
                <w:smartTag w:uri="urn:schemas-microsoft-com:office:smarttags" w:element="PlaceName">
                  <w:smartTag w:uri="urn:schemas-microsoft-com:office:smarttags" w:element="place">
                    <w:r>
                      <w:rPr>
                        <w:rFonts w:ascii="Arial" w:hAnsi="Arial"/>
                        <w:sz w:val="13"/>
                      </w:rPr>
                      <w:t>Czech</w:t>
                    </w:r>
                  </w:smartTag>
                  <w:r>
                    <w:rPr>
                      <w:rFonts w:ascii="Arial" w:hAnsi="Arial"/>
                      <w:sz w:val="13"/>
                    </w:rPr>
                    <w:t xml:space="preserve"> </w:t>
                  </w:r>
                  <w:smartTag w:uri="urn:schemas-microsoft-com:office:smarttags" w:element="City">
                    <w:smartTag w:uri="urn:schemas-microsoft-com:office:smarttags" w:element="PlaceType">
                      <w:r>
                        <w:rPr>
                          <w:rFonts w:ascii="Arial" w:hAnsi="Arial"/>
                          <w:sz w:val="13"/>
                        </w:rPr>
                        <w:t>Republic</w:t>
                      </w:r>
                    </w:smartTag>
                  </w:smartTag>
                </w:smartTag>
              </w:p>
              <w:p w:rsidR="005358E2" w:rsidRPr="00BD055E" w:rsidRDefault="005358E2" w:rsidP="00BD055E">
                <w:pPr>
                  <w:pStyle w:val="Bezodstavcovhostylu"/>
                  <w:suppressAutoHyphens/>
                  <w:rPr>
                    <w:rFonts w:ascii="Arial" w:hAnsi="Arial" w:cs="Arial"/>
                    <w:sz w:val="13"/>
                    <w:szCs w:val="13"/>
                  </w:rPr>
                </w:pPr>
                <w:r>
                  <w:rPr>
                    <w:rFonts w:ascii="Arial" w:hAnsi="Arial"/>
                    <w:sz w:val="13"/>
                  </w:rPr>
                  <w:t>Business ID: 27 687 180, Tax ID: CZ27687180, tel.: +421-221-442 500, fax: +420-221-442 501</w:t>
                </w:r>
              </w:p>
              <w:p w:rsidR="005358E2" w:rsidRPr="00BD055E" w:rsidRDefault="005358E2" w:rsidP="00BD055E">
                <w:pPr>
                  <w:pStyle w:val="Bezodstavcovhostylu"/>
                  <w:suppressAutoHyphens/>
                  <w:rPr>
                    <w:rFonts w:ascii="Arial" w:hAnsi="Arial" w:cs="Arial"/>
                    <w:sz w:val="13"/>
                    <w:szCs w:val="13"/>
                  </w:rPr>
                </w:pPr>
                <w:r>
                  <w:rPr>
                    <w:rFonts w:ascii="Arial" w:hAnsi="Arial"/>
                    <w:sz w:val="13"/>
                  </w:rPr>
                  <w:t xml:space="preserve">Company registered in the Commercial Register at the Municipal Court in </w:t>
                </w:r>
                <w:smartTag w:uri="urn:schemas-microsoft-com:office:smarttags" w:element="City">
                  <w:smartTag w:uri="urn:schemas-microsoft-com:office:smarttags" w:element="place">
                    <w:r>
                      <w:rPr>
                        <w:rFonts w:ascii="Arial" w:hAnsi="Arial"/>
                        <w:sz w:val="13"/>
                      </w:rPr>
                      <w:t>Prague</w:t>
                    </w:r>
                  </w:smartTag>
                </w:smartTag>
                <w:r>
                  <w:rPr>
                    <w:rFonts w:ascii="Arial" w:hAnsi="Arial"/>
                    <w:sz w:val="13"/>
                  </w:rPr>
                  <w:t>, section C, insert 117904</w:t>
                </w:r>
              </w:p>
              <w:p w:rsidR="005358E2" w:rsidRPr="00BD055E" w:rsidRDefault="005358E2" w:rsidP="00BD055E">
                <w:pPr>
                  <w:rPr>
                    <w:rFonts w:ascii="Arial" w:hAnsi="Arial" w:cs="Arial"/>
                  </w:rPr>
                </w:pPr>
                <w:r>
                  <w:rPr>
                    <w:rFonts w:ascii="Arial" w:hAnsi="Arial"/>
                    <w:sz w:val="13"/>
                  </w:rPr>
                  <w:t>www.hbreavis.com</w:t>
                </w:r>
              </w:p>
              <w:p w:rsidR="005358E2" w:rsidRPr="003E3DB7" w:rsidRDefault="005358E2" w:rsidP="0089190C">
                <w:pPr>
                  <w:rPr>
                    <w:rFonts w:ascii="Myriad Pro" w:hAnsi="Myriad Pro"/>
                  </w:rPr>
                </w:pPr>
              </w:p>
            </w:txbxContent>
          </v:textbox>
        </v:shape>
      </w:pict>
    </w:r>
    <w:r w:rsidRPr="00272F4E">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589.5pt;height: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8E2" w:rsidRDefault="005358E2" w:rsidP="00921EE6">
      <w:r>
        <w:separator/>
      </w:r>
    </w:p>
  </w:footnote>
  <w:footnote w:type="continuationSeparator" w:id="0">
    <w:p w:rsidR="005358E2" w:rsidRDefault="005358E2" w:rsidP="00921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E2" w:rsidRDefault="005358E2" w:rsidP="0089190C">
    <w:pPr>
      <w:pStyle w:val="Header"/>
      <w:ind w:right="35"/>
    </w:pPr>
  </w:p>
  <w:p w:rsidR="005358E2" w:rsidRDefault="005358E2" w:rsidP="0089190C">
    <w:pPr>
      <w:pStyle w:val="Header"/>
      <w:ind w:right="35"/>
    </w:pPr>
  </w:p>
  <w:p w:rsidR="005358E2" w:rsidRDefault="005358E2" w:rsidP="0089190C">
    <w:pPr>
      <w:pStyle w:val="Header"/>
      <w:ind w:right="35"/>
    </w:pPr>
  </w:p>
  <w:p w:rsidR="005358E2" w:rsidRDefault="005358E2" w:rsidP="0089190C">
    <w:pPr>
      <w:pStyle w:val="Header"/>
      <w:ind w:right="35"/>
    </w:pPr>
    <w:r w:rsidRPr="00272F4E">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BR logo 2011 JPG" style="width:131.25pt;height:35.25pt;visibility:visible">
          <v:imagedata r:id="rId1" o:title=""/>
        </v:shape>
      </w:pict>
    </w:r>
    <w:r>
      <w:rPr>
        <w:noProof/>
        <w:lang w:val="cs-CZ" w:eastAsia="cs-CZ"/>
      </w:rPr>
      <w:pict>
        <v:shapetype id="_x0000_t202" coordsize="21600,21600" o:spt="202" path="m,l,21600r21600,l21600,xe">
          <v:stroke joinstyle="miter"/>
          <v:path gradientshapeok="t" o:connecttype="rect"/>
        </v:shapetype>
        <v:shape id="Blok textu 2" o:spid="_x0000_s2049" type="#_x0000_t202" style="position:absolute;margin-left:0;margin-top:0;width:19.85pt;height:21pt;z-index:251658240;visibility:visible;mso-wrap-style:non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" stroked="f">
          <v:textbox style="mso-fit-shape-to-text:t">
            <w:txbxContent>
              <w:p w:rsidR="005358E2" w:rsidRDefault="005358E2"/>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EE6"/>
    <w:rsid w:val="00007E7E"/>
    <w:rsid w:val="00020C1C"/>
    <w:rsid w:val="00021022"/>
    <w:rsid w:val="00030A8B"/>
    <w:rsid w:val="00054B49"/>
    <w:rsid w:val="00057FA4"/>
    <w:rsid w:val="0007053C"/>
    <w:rsid w:val="000806CA"/>
    <w:rsid w:val="00092827"/>
    <w:rsid w:val="000A0DB6"/>
    <w:rsid w:val="000B0E76"/>
    <w:rsid w:val="000B2D43"/>
    <w:rsid w:val="000D054E"/>
    <w:rsid w:val="000D0F5F"/>
    <w:rsid w:val="000D6DC0"/>
    <w:rsid w:val="000E227B"/>
    <w:rsid w:val="000E22F4"/>
    <w:rsid w:val="000E601E"/>
    <w:rsid w:val="000F2A1F"/>
    <w:rsid w:val="000F469E"/>
    <w:rsid w:val="000F4E42"/>
    <w:rsid w:val="00101C12"/>
    <w:rsid w:val="001033F2"/>
    <w:rsid w:val="001040E6"/>
    <w:rsid w:val="00115328"/>
    <w:rsid w:val="001153DF"/>
    <w:rsid w:val="0012099A"/>
    <w:rsid w:val="00135EB7"/>
    <w:rsid w:val="00140891"/>
    <w:rsid w:val="00143AE2"/>
    <w:rsid w:val="00150769"/>
    <w:rsid w:val="00165444"/>
    <w:rsid w:val="001668FD"/>
    <w:rsid w:val="0017103A"/>
    <w:rsid w:val="00174723"/>
    <w:rsid w:val="001877BA"/>
    <w:rsid w:val="00190A22"/>
    <w:rsid w:val="001A39C8"/>
    <w:rsid w:val="001B6F9A"/>
    <w:rsid w:val="001C3BA2"/>
    <w:rsid w:val="001D0ED6"/>
    <w:rsid w:val="001D2EFE"/>
    <w:rsid w:val="001D7270"/>
    <w:rsid w:val="001F4CE2"/>
    <w:rsid w:val="002161D9"/>
    <w:rsid w:val="002170FC"/>
    <w:rsid w:val="00231B62"/>
    <w:rsid w:val="0023315E"/>
    <w:rsid w:val="002336CC"/>
    <w:rsid w:val="00240FC0"/>
    <w:rsid w:val="00241A4D"/>
    <w:rsid w:val="0025149D"/>
    <w:rsid w:val="00252F35"/>
    <w:rsid w:val="002531B9"/>
    <w:rsid w:val="002578D6"/>
    <w:rsid w:val="0026528A"/>
    <w:rsid w:val="00267257"/>
    <w:rsid w:val="002677BE"/>
    <w:rsid w:val="00272F4E"/>
    <w:rsid w:val="00281FDE"/>
    <w:rsid w:val="00282F22"/>
    <w:rsid w:val="00284545"/>
    <w:rsid w:val="00284C1D"/>
    <w:rsid w:val="00284DA1"/>
    <w:rsid w:val="002879AF"/>
    <w:rsid w:val="0029268B"/>
    <w:rsid w:val="002A3821"/>
    <w:rsid w:val="002B458E"/>
    <w:rsid w:val="002B491F"/>
    <w:rsid w:val="002B4DE4"/>
    <w:rsid w:val="002C260B"/>
    <w:rsid w:val="002C27EA"/>
    <w:rsid w:val="002C6307"/>
    <w:rsid w:val="002C68F9"/>
    <w:rsid w:val="002D5060"/>
    <w:rsid w:val="002D632E"/>
    <w:rsid w:val="002E2456"/>
    <w:rsid w:val="002E469D"/>
    <w:rsid w:val="002E7735"/>
    <w:rsid w:val="002F1ADE"/>
    <w:rsid w:val="002F3E36"/>
    <w:rsid w:val="002F4531"/>
    <w:rsid w:val="003006EE"/>
    <w:rsid w:val="003024D1"/>
    <w:rsid w:val="0030308C"/>
    <w:rsid w:val="00303AD2"/>
    <w:rsid w:val="00303C7F"/>
    <w:rsid w:val="0030543F"/>
    <w:rsid w:val="003054FC"/>
    <w:rsid w:val="00305E75"/>
    <w:rsid w:val="0030743E"/>
    <w:rsid w:val="00314435"/>
    <w:rsid w:val="00314FA5"/>
    <w:rsid w:val="00316BE7"/>
    <w:rsid w:val="003224A1"/>
    <w:rsid w:val="003506C0"/>
    <w:rsid w:val="00352E8D"/>
    <w:rsid w:val="00355B9A"/>
    <w:rsid w:val="00367900"/>
    <w:rsid w:val="0037343C"/>
    <w:rsid w:val="00373502"/>
    <w:rsid w:val="00382A68"/>
    <w:rsid w:val="003A3007"/>
    <w:rsid w:val="003A4DB2"/>
    <w:rsid w:val="003B11BA"/>
    <w:rsid w:val="003B4B38"/>
    <w:rsid w:val="003B53BB"/>
    <w:rsid w:val="003B67A4"/>
    <w:rsid w:val="003C1CFB"/>
    <w:rsid w:val="003D4785"/>
    <w:rsid w:val="003E3DB7"/>
    <w:rsid w:val="00400824"/>
    <w:rsid w:val="00401ED2"/>
    <w:rsid w:val="00405F2C"/>
    <w:rsid w:val="004061EB"/>
    <w:rsid w:val="00424797"/>
    <w:rsid w:val="00426FBA"/>
    <w:rsid w:val="00430F1D"/>
    <w:rsid w:val="004425D6"/>
    <w:rsid w:val="00445B5A"/>
    <w:rsid w:val="00446090"/>
    <w:rsid w:val="00446105"/>
    <w:rsid w:val="004464F6"/>
    <w:rsid w:val="0045145A"/>
    <w:rsid w:val="00451699"/>
    <w:rsid w:val="00466CE4"/>
    <w:rsid w:val="00467842"/>
    <w:rsid w:val="00470541"/>
    <w:rsid w:val="0047752B"/>
    <w:rsid w:val="004938F4"/>
    <w:rsid w:val="004B10F9"/>
    <w:rsid w:val="004B5F5C"/>
    <w:rsid w:val="004C7987"/>
    <w:rsid w:val="004C7D6E"/>
    <w:rsid w:val="004D2D24"/>
    <w:rsid w:val="004D3700"/>
    <w:rsid w:val="004D5D29"/>
    <w:rsid w:val="004D7984"/>
    <w:rsid w:val="004E085D"/>
    <w:rsid w:val="004E7D76"/>
    <w:rsid w:val="004F426D"/>
    <w:rsid w:val="0052138E"/>
    <w:rsid w:val="0052485F"/>
    <w:rsid w:val="00526668"/>
    <w:rsid w:val="005358E2"/>
    <w:rsid w:val="005552E2"/>
    <w:rsid w:val="0055684E"/>
    <w:rsid w:val="00557582"/>
    <w:rsid w:val="00562DCA"/>
    <w:rsid w:val="00567EDF"/>
    <w:rsid w:val="005712F2"/>
    <w:rsid w:val="00574863"/>
    <w:rsid w:val="005814D3"/>
    <w:rsid w:val="00582705"/>
    <w:rsid w:val="00583269"/>
    <w:rsid w:val="00585C49"/>
    <w:rsid w:val="00585E5A"/>
    <w:rsid w:val="005B406E"/>
    <w:rsid w:val="005B7E58"/>
    <w:rsid w:val="005C715E"/>
    <w:rsid w:val="005D63CD"/>
    <w:rsid w:val="005E1CCF"/>
    <w:rsid w:val="005F19AF"/>
    <w:rsid w:val="005F3034"/>
    <w:rsid w:val="005F3B90"/>
    <w:rsid w:val="006019FF"/>
    <w:rsid w:val="00603D11"/>
    <w:rsid w:val="0061056F"/>
    <w:rsid w:val="006208FC"/>
    <w:rsid w:val="006241AE"/>
    <w:rsid w:val="006319B9"/>
    <w:rsid w:val="00635B0F"/>
    <w:rsid w:val="00652D19"/>
    <w:rsid w:val="00661280"/>
    <w:rsid w:val="00661516"/>
    <w:rsid w:val="00674CDC"/>
    <w:rsid w:val="00683C6C"/>
    <w:rsid w:val="006840BF"/>
    <w:rsid w:val="00685C32"/>
    <w:rsid w:val="00691AB5"/>
    <w:rsid w:val="00693619"/>
    <w:rsid w:val="006A00E4"/>
    <w:rsid w:val="006A4244"/>
    <w:rsid w:val="006B6B25"/>
    <w:rsid w:val="006C4413"/>
    <w:rsid w:val="006D458B"/>
    <w:rsid w:val="006E299F"/>
    <w:rsid w:val="006F788C"/>
    <w:rsid w:val="007233F4"/>
    <w:rsid w:val="0073248B"/>
    <w:rsid w:val="007365C0"/>
    <w:rsid w:val="0074104E"/>
    <w:rsid w:val="0074284F"/>
    <w:rsid w:val="00746AAA"/>
    <w:rsid w:val="00750E96"/>
    <w:rsid w:val="0075254B"/>
    <w:rsid w:val="0075753D"/>
    <w:rsid w:val="00764E9D"/>
    <w:rsid w:val="00767362"/>
    <w:rsid w:val="007703B6"/>
    <w:rsid w:val="0077377E"/>
    <w:rsid w:val="00774090"/>
    <w:rsid w:val="00775126"/>
    <w:rsid w:val="007813E7"/>
    <w:rsid w:val="00792578"/>
    <w:rsid w:val="00796071"/>
    <w:rsid w:val="007A0755"/>
    <w:rsid w:val="007A479B"/>
    <w:rsid w:val="007A6D7F"/>
    <w:rsid w:val="007A7DE2"/>
    <w:rsid w:val="007B4599"/>
    <w:rsid w:val="007B56DE"/>
    <w:rsid w:val="007B7C08"/>
    <w:rsid w:val="007D43EF"/>
    <w:rsid w:val="007D4F76"/>
    <w:rsid w:val="00802BA9"/>
    <w:rsid w:val="008156A2"/>
    <w:rsid w:val="008204A4"/>
    <w:rsid w:val="00824310"/>
    <w:rsid w:val="00834214"/>
    <w:rsid w:val="008344AB"/>
    <w:rsid w:val="00843839"/>
    <w:rsid w:val="00843C59"/>
    <w:rsid w:val="0085113E"/>
    <w:rsid w:val="00851CEE"/>
    <w:rsid w:val="008650AD"/>
    <w:rsid w:val="00874E00"/>
    <w:rsid w:val="00885996"/>
    <w:rsid w:val="00885B33"/>
    <w:rsid w:val="008871BF"/>
    <w:rsid w:val="0089190C"/>
    <w:rsid w:val="008A4B99"/>
    <w:rsid w:val="008B6D9C"/>
    <w:rsid w:val="008D2EA1"/>
    <w:rsid w:val="008D2F7B"/>
    <w:rsid w:val="008F37EF"/>
    <w:rsid w:val="008F7B50"/>
    <w:rsid w:val="009076BB"/>
    <w:rsid w:val="009119E0"/>
    <w:rsid w:val="00913421"/>
    <w:rsid w:val="0091650E"/>
    <w:rsid w:val="00921EE6"/>
    <w:rsid w:val="00922823"/>
    <w:rsid w:val="00925191"/>
    <w:rsid w:val="0092627A"/>
    <w:rsid w:val="00947ACB"/>
    <w:rsid w:val="00952B79"/>
    <w:rsid w:val="00953540"/>
    <w:rsid w:val="009643E9"/>
    <w:rsid w:val="00965EEF"/>
    <w:rsid w:val="009664AF"/>
    <w:rsid w:val="009700A1"/>
    <w:rsid w:val="00970F7D"/>
    <w:rsid w:val="009737BD"/>
    <w:rsid w:val="00981061"/>
    <w:rsid w:val="00982EE6"/>
    <w:rsid w:val="0098381A"/>
    <w:rsid w:val="00991A62"/>
    <w:rsid w:val="009927D2"/>
    <w:rsid w:val="009A6D5F"/>
    <w:rsid w:val="009B126C"/>
    <w:rsid w:val="009B2AEB"/>
    <w:rsid w:val="009B3215"/>
    <w:rsid w:val="009B78F4"/>
    <w:rsid w:val="009C3025"/>
    <w:rsid w:val="009C3690"/>
    <w:rsid w:val="009D2097"/>
    <w:rsid w:val="009F746A"/>
    <w:rsid w:val="00A06FE9"/>
    <w:rsid w:val="00A11485"/>
    <w:rsid w:val="00A271A4"/>
    <w:rsid w:val="00A310C7"/>
    <w:rsid w:val="00A317ED"/>
    <w:rsid w:val="00A3570A"/>
    <w:rsid w:val="00A360A6"/>
    <w:rsid w:val="00A4053C"/>
    <w:rsid w:val="00A47FAC"/>
    <w:rsid w:val="00A53CB9"/>
    <w:rsid w:val="00A569A3"/>
    <w:rsid w:val="00A56F96"/>
    <w:rsid w:val="00A60EB9"/>
    <w:rsid w:val="00A74AF8"/>
    <w:rsid w:val="00A82577"/>
    <w:rsid w:val="00A928E2"/>
    <w:rsid w:val="00A974E0"/>
    <w:rsid w:val="00AA35C4"/>
    <w:rsid w:val="00AB4A30"/>
    <w:rsid w:val="00AB4E39"/>
    <w:rsid w:val="00AB7B21"/>
    <w:rsid w:val="00AC5974"/>
    <w:rsid w:val="00AD08D9"/>
    <w:rsid w:val="00AD5527"/>
    <w:rsid w:val="00AD5C94"/>
    <w:rsid w:val="00AF311B"/>
    <w:rsid w:val="00AF6CAA"/>
    <w:rsid w:val="00AF7D0A"/>
    <w:rsid w:val="00B03E9C"/>
    <w:rsid w:val="00B050FE"/>
    <w:rsid w:val="00B21063"/>
    <w:rsid w:val="00B21CC0"/>
    <w:rsid w:val="00B261E2"/>
    <w:rsid w:val="00B27499"/>
    <w:rsid w:val="00B27FD4"/>
    <w:rsid w:val="00B31C03"/>
    <w:rsid w:val="00B37393"/>
    <w:rsid w:val="00B40207"/>
    <w:rsid w:val="00B46857"/>
    <w:rsid w:val="00B5345B"/>
    <w:rsid w:val="00B75E86"/>
    <w:rsid w:val="00B91702"/>
    <w:rsid w:val="00B94696"/>
    <w:rsid w:val="00BA765D"/>
    <w:rsid w:val="00BB5183"/>
    <w:rsid w:val="00BC560B"/>
    <w:rsid w:val="00BC628F"/>
    <w:rsid w:val="00BC70B5"/>
    <w:rsid w:val="00BD055E"/>
    <w:rsid w:val="00BD4A3A"/>
    <w:rsid w:val="00BD7CC3"/>
    <w:rsid w:val="00BE5E94"/>
    <w:rsid w:val="00BE764E"/>
    <w:rsid w:val="00BF0B04"/>
    <w:rsid w:val="00C05525"/>
    <w:rsid w:val="00C05E76"/>
    <w:rsid w:val="00C0684C"/>
    <w:rsid w:val="00C11D4E"/>
    <w:rsid w:val="00C12535"/>
    <w:rsid w:val="00C27F94"/>
    <w:rsid w:val="00C44DDC"/>
    <w:rsid w:val="00C45ECE"/>
    <w:rsid w:val="00C546A4"/>
    <w:rsid w:val="00C7457F"/>
    <w:rsid w:val="00C81A06"/>
    <w:rsid w:val="00C82EDC"/>
    <w:rsid w:val="00C8467E"/>
    <w:rsid w:val="00C962F8"/>
    <w:rsid w:val="00C964E2"/>
    <w:rsid w:val="00CA5235"/>
    <w:rsid w:val="00CB2C3B"/>
    <w:rsid w:val="00CB6ED1"/>
    <w:rsid w:val="00CC507B"/>
    <w:rsid w:val="00CD625A"/>
    <w:rsid w:val="00CE21A1"/>
    <w:rsid w:val="00CE6989"/>
    <w:rsid w:val="00D16759"/>
    <w:rsid w:val="00D33A4C"/>
    <w:rsid w:val="00D35829"/>
    <w:rsid w:val="00D539FE"/>
    <w:rsid w:val="00D64E8B"/>
    <w:rsid w:val="00D66225"/>
    <w:rsid w:val="00D77D15"/>
    <w:rsid w:val="00D85953"/>
    <w:rsid w:val="00D95846"/>
    <w:rsid w:val="00D9682D"/>
    <w:rsid w:val="00DA2FE5"/>
    <w:rsid w:val="00DA6161"/>
    <w:rsid w:val="00DB2B0F"/>
    <w:rsid w:val="00DB4518"/>
    <w:rsid w:val="00DB50D6"/>
    <w:rsid w:val="00DC001A"/>
    <w:rsid w:val="00DC1F14"/>
    <w:rsid w:val="00DC30F2"/>
    <w:rsid w:val="00DC681D"/>
    <w:rsid w:val="00DC684D"/>
    <w:rsid w:val="00DC7842"/>
    <w:rsid w:val="00DE6708"/>
    <w:rsid w:val="00E0280F"/>
    <w:rsid w:val="00E07884"/>
    <w:rsid w:val="00E13522"/>
    <w:rsid w:val="00E13859"/>
    <w:rsid w:val="00E13DE3"/>
    <w:rsid w:val="00E16268"/>
    <w:rsid w:val="00E20C56"/>
    <w:rsid w:val="00E25AA5"/>
    <w:rsid w:val="00E40F71"/>
    <w:rsid w:val="00E42AAC"/>
    <w:rsid w:val="00E432C3"/>
    <w:rsid w:val="00E54FA6"/>
    <w:rsid w:val="00E55A4B"/>
    <w:rsid w:val="00E758C4"/>
    <w:rsid w:val="00E76129"/>
    <w:rsid w:val="00E76A36"/>
    <w:rsid w:val="00E907DC"/>
    <w:rsid w:val="00E9260D"/>
    <w:rsid w:val="00E92661"/>
    <w:rsid w:val="00E9455D"/>
    <w:rsid w:val="00E9472A"/>
    <w:rsid w:val="00E9554D"/>
    <w:rsid w:val="00E95626"/>
    <w:rsid w:val="00E97545"/>
    <w:rsid w:val="00EA0B20"/>
    <w:rsid w:val="00EA0DD2"/>
    <w:rsid w:val="00EA0ED8"/>
    <w:rsid w:val="00EA296A"/>
    <w:rsid w:val="00EA5752"/>
    <w:rsid w:val="00EA6AE3"/>
    <w:rsid w:val="00EB02B1"/>
    <w:rsid w:val="00EB1C6B"/>
    <w:rsid w:val="00EB5181"/>
    <w:rsid w:val="00EC12A2"/>
    <w:rsid w:val="00EC73A9"/>
    <w:rsid w:val="00ED106C"/>
    <w:rsid w:val="00F01701"/>
    <w:rsid w:val="00F02F3A"/>
    <w:rsid w:val="00F06D3A"/>
    <w:rsid w:val="00F10B1D"/>
    <w:rsid w:val="00F22DDE"/>
    <w:rsid w:val="00F309A7"/>
    <w:rsid w:val="00F32B32"/>
    <w:rsid w:val="00F34CCB"/>
    <w:rsid w:val="00F350C2"/>
    <w:rsid w:val="00F405C3"/>
    <w:rsid w:val="00F50FEF"/>
    <w:rsid w:val="00F519E8"/>
    <w:rsid w:val="00F578CD"/>
    <w:rsid w:val="00F615F8"/>
    <w:rsid w:val="00F66B59"/>
    <w:rsid w:val="00F76C12"/>
    <w:rsid w:val="00F84B22"/>
    <w:rsid w:val="00F93480"/>
    <w:rsid w:val="00FA324C"/>
    <w:rsid w:val="00FA6A6B"/>
    <w:rsid w:val="00FA6AED"/>
    <w:rsid w:val="00FB0715"/>
    <w:rsid w:val="00FB7381"/>
    <w:rsid w:val="00FC3500"/>
    <w:rsid w:val="00FC52AB"/>
    <w:rsid w:val="00FC6213"/>
    <w:rsid w:val="00FC7664"/>
    <w:rsid w:val="00FD3126"/>
    <w:rsid w:val="00FD4446"/>
    <w:rsid w:val="00FD6C0D"/>
    <w:rsid w:val="00FE4FA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22"/>
    <w:rPr>
      <w:sz w:val="24"/>
      <w:szCs w:val="24"/>
      <w:lang w:val="en-GB" w:eastAsia="en-GB"/>
    </w:rPr>
  </w:style>
  <w:style w:type="paragraph" w:styleId="Heading1">
    <w:name w:val="heading 1"/>
    <w:basedOn w:val="Normal"/>
    <w:next w:val="Normal"/>
    <w:link w:val="Heading1Char"/>
    <w:uiPriority w:val="99"/>
    <w:qFormat/>
    <w:rsid w:val="0089190C"/>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90C"/>
    <w:rPr>
      <w:rFonts w:ascii="Calibri" w:eastAsia="MS Gothic" w:hAnsi="Calibri" w:cs="Times New Roman"/>
      <w:b/>
      <w:color w:val="345A8A"/>
      <w:sz w:val="32"/>
      <w:lang w:val="en-GB" w:eastAsia="en-GB"/>
    </w:rPr>
  </w:style>
  <w:style w:type="paragraph" w:styleId="Header">
    <w:name w:val="header"/>
    <w:basedOn w:val="Normal"/>
    <w:link w:val="HeaderChar"/>
    <w:uiPriority w:val="99"/>
    <w:rsid w:val="00921EE6"/>
    <w:pPr>
      <w:tabs>
        <w:tab w:val="center" w:pos="4153"/>
        <w:tab w:val="right" w:pos="8306"/>
      </w:tabs>
    </w:pPr>
  </w:style>
  <w:style w:type="character" w:customStyle="1" w:styleId="HeaderChar">
    <w:name w:val="Header Char"/>
    <w:basedOn w:val="DefaultParagraphFont"/>
    <w:link w:val="Header"/>
    <w:uiPriority w:val="99"/>
    <w:locked/>
    <w:rsid w:val="00921EE6"/>
    <w:rPr>
      <w:rFonts w:cs="Times New Roman"/>
      <w:sz w:val="24"/>
      <w:lang w:val="en-GB" w:eastAsia="en-GB"/>
    </w:rPr>
  </w:style>
  <w:style w:type="paragraph" w:styleId="Footer">
    <w:name w:val="footer"/>
    <w:basedOn w:val="Normal"/>
    <w:link w:val="FooterChar"/>
    <w:uiPriority w:val="99"/>
    <w:rsid w:val="00921EE6"/>
    <w:pPr>
      <w:tabs>
        <w:tab w:val="center" w:pos="4153"/>
        <w:tab w:val="right" w:pos="8306"/>
      </w:tabs>
    </w:pPr>
  </w:style>
  <w:style w:type="character" w:customStyle="1" w:styleId="FooterChar">
    <w:name w:val="Footer Char"/>
    <w:basedOn w:val="DefaultParagraphFont"/>
    <w:link w:val="Footer"/>
    <w:uiPriority w:val="99"/>
    <w:locked/>
    <w:rsid w:val="00921EE6"/>
    <w:rPr>
      <w:rFonts w:cs="Times New Roman"/>
      <w:sz w:val="24"/>
      <w:lang w:val="en-GB" w:eastAsia="en-GB"/>
    </w:rPr>
  </w:style>
  <w:style w:type="paragraph" w:styleId="BalloonText">
    <w:name w:val="Balloon Text"/>
    <w:basedOn w:val="Normal"/>
    <w:link w:val="BalloonTextChar"/>
    <w:uiPriority w:val="99"/>
    <w:semiHidden/>
    <w:rsid w:val="00921EE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21EE6"/>
    <w:rPr>
      <w:rFonts w:ascii="Lucida Grande" w:hAnsi="Lucida Grande" w:cs="Times New Roman"/>
      <w:sz w:val="18"/>
      <w:lang w:val="en-GB" w:eastAsia="en-GB"/>
    </w:rPr>
  </w:style>
  <w:style w:type="paragraph" w:customStyle="1" w:styleId="Bezodstavcovhostylu">
    <w:name w:val="[Bez odstavcového stylu]"/>
    <w:uiPriority w:val="99"/>
    <w:rsid w:val="0089190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en-GB"/>
    </w:rPr>
  </w:style>
  <w:style w:type="character" w:styleId="Hyperlink">
    <w:name w:val="Hyperlink"/>
    <w:basedOn w:val="DefaultParagraphFont"/>
    <w:uiPriority w:val="99"/>
    <w:rsid w:val="009737BD"/>
    <w:rPr>
      <w:rFonts w:cs="Times New Roman"/>
      <w:color w:val="0000FF"/>
      <w:u w:val="single"/>
    </w:rPr>
  </w:style>
  <w:style w:type="character" w:styleId="CommentReference">
    <w:name w:val="annotation reference"/>
    <w:basedOn w:val="DefaultParagraphFont"/>
    <w:uiPriority w:val="99"/>
    <w:semiHidden/>
    <w:rsid w:val="00562DCA"/>
    <w:rPr>
      <w:rFonts w:cs="Times New Roman"/>
      <w:sz w:val="16"/>
    </w:rPr>
  </w:style>
  <w:style w:type="paragraph" w:styleId="CommentText">
    <w:name w:val="annotation text"/>
    <w:basedOn w:val="Normal"/>
    <w:link w:val="CommentTextChar"/>
    <w:uiPriority w:val="99"/>
    <w:semiHidden/>
    <w:rsid w:val="00562DCA"/>
    <w:rPr>
      <w:sz w:val="20"/>
      <w:szCs w:val="20"/>
    </w:rPr>
  </w:style>
  <w:style w:type="character" w:customStyle="1" w:styleId="CommentTextChar">
    <w:name w:val="Comment Text Char"/>
    <w:basedOn w:val="DefaultParagraphFont"/>
    <w:link w:val="CommentText"/>
    <w:uiPriority w:val="99"/>
    <w:semiHidden/>
    <w:locked/>
    <w:rsid w:val="00562DCA"/>
    <w:rPr>
      <w:rFonts w:cs="Times New Roman"/>
    </w:rPr>
  </w:style>
  <w:style w:type="paragraph" w:styleId="CommentSubject">
    <w:name w:val="annotation subject"/>
    <w:basedOn w:val="CommentText"/>
    <w:next w:val="CommentText"/>
    <w:link w:val="CommentSubjectChar"/>
    <w:uiPriority w:val="99"/>
    <w:semiHidden/>
    <w:rsid w:val="00562DCA"/>
    <w:rPr>
      <w:b/>
      <w:bCs/>
      <w:lang w:val="cs-CZ" w:eastAsia="cs-CZ"/>
    </w:rPr>
  </w:style>
  <w:style w:type="character" w:customStyle="1" w:styleId="CommentSubjectChar">
    <w:name w:val="Comment Subject Char"/>
    <w:basedOn w:val="CommentTextChar"/>
    <w:link w:val="CommentSubject"/>
    <w:uiPriority w:val="99"/>
    <w:semiHidden/>
    <w:locked/>
    <w:rsid w:val="00562DCA"/>
    <w:rPr>
      <w:b/>
    </w:rPr>
  </w:style>
  <w:style w:type="paragraph" w:styleId="PlainText">
    <w:name w:val="Plain Text"/>
    <w:basedOn w:val="Normal"/>
    <w:link w:val="PlainTextChar"/>
    <w:uiPriority w:val="99"/>
    <w:semiHidden/>
    <w:rsid w:val="00BB5183"/>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locked/>
    <w:rsid w:val="00BB5183"/>
    <w:rPr>
      <w:rFonts w:ascii="Calibri" w:hAnsi="Calibri" w:cs="Consolas"/>
      <w:sz w:val="21"/>
      <w:szCs w:val="21"/>
      <w:lang w:val="en-GB" w:eastAsia="en-US"/>
    </w:rPr>
  </w:style>
</w:styles>
</file>

<file path=word/webSettings.xml><?xml version="1.0" encoding="utf-8"?>
<w:webSettings xmlns:r="http://schemas.openxmlformats.org/officeDocument/2006/relationships" xmlns:w="http://schemas.openxmlformats.org/wordprocessingml/2006/main">
  <w:divs>
    <w:div w:id="1727295743">
      <w:marLeft w:val="0"/>
      <w:marRight w:val="0"/>
      <w:marTop w:val="0"/>
      <w:marBottom w:val="0"/>
      <w:divBdr>
        <w:top w:val="none" w:sz="0" w:space="0" w:color="auto"/>
        <w:left w:val="none" w:sz="0" w:space="0" w:color="auto"/>
        <w:bottom w:val="none" w:sz="0" w:space="0" w:color="auto"/>
        <w:right w:val="none" w:sz="0" w:space="0" w:color="auto"/>
      </w:divBdr>
    </w:div>
    <w:div w:id="1727295744">
      <w:marLeft w:val="0"/>
      <w:marRight w:val="0"/>
      <w:marTop w:val="0"/>
      <w:marBottom w:val="0"/>
      <w:divBdr>
        <w:top w:val="none" w:sz="0" w:space="0" w:color="auto"/>
        <w:left w:val="none" w:sz="0" w:space="0" w:color="auto"/>
        <w:bottom w:val="none" w:sz="0" w:space="0" w:color="auto"/>
        <w:right w:val="none" w:sz="0" w:space="0" w:color="auto"/>
      </w:divBdr>
    </w:div>
    <w:div w:id="1727295745">
      <w:marLeft w:val="0"/>
      <w:marRight w:val="0"/>
      <w:marTop w:val="0"/>
      <w:marBottom w:val="0"/>
      <w:divBdr>
        <w:top w:val="none" w:sz="0" w:space="0" w:color="auto"/>
        <w:left w:val="none" w:sz="0" w:space="0" w:color="auto"/>
        <w:bottom w:val="none" w:sz="0" w:space="0" w:color="auto"/>
        <w:right w:val="none" w:sz="0" w:space="0" w:color="auto"/>
      </w:divBdr>
    </w:div>
    <w:div w:id="1727295746">
      <w:marLeft w:val="0"/>
      <w:marRight w:val="0"/>
      <w:marTop w:val="0"/>
      <w:marBottom w:val="0"/>
      <w:divBdr>
        <w:top w:val="none" w:sz="0" w:space="0" w:color="auto"/>
        <w:left w:val="none" w:sz="0" w:space="0" w:color="auto"/>
        <w:bottom w:val="none" w:sz="0" w:space="0" w:color="auto"/>
        <w:right w:val="none" w:sz="0" w:space="0" w:color="auto"/>
      </w:divBdr>
    </w:div>
    <w:div w:id="1727295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dalena.drsova@hbreavis.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aniela.pulcova@crestcom.c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a.bakesova@crestcom.cz" TargetMode="External"/><Relationship Id="rId11" Type="http://schemas.openxmlformats.org/officeDocument/2006/relationships/hyperlink" Target="http://www.hbreavi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breavis.com/" TargetMode="External"/><Relationship Id="rId4" Type="http://schemas.openxmlformats.org/officeDocument/2006/relationships/footnotes" Target="footnotes.xml"/><Relationship Id="rId9" Type="http://schemas.openxmlformats.org/officeDocument/2006/relationships/hyperlink" Target="http://www.crestcom.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620</Words>
  <Characters>3663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Office 2004 Test Drive User</dc:creator>
  <cp:keywords/>
  <dc:description/>
  <cp:lastModifiedBy>Denisa Kolaříková</cp:lastModifiedBy>
  <cp:revision>5</cp:revision>
  <cp:lastPrinted>2014-09-12T15:29:00Z</cp:lastPrinted>
  <dcterms:created xsi:type="dcterms:W3CDTF">2014-09-17T14:14:00Z</dcterms:created>
  <dcterms:modified xsi:type="dcterms:W3CDTF">2014-09-18T07:56:00Z</dcterms:modified>
</cp:coreProperties>
</file>