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4D54" w:rsidRDefault="001B40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2017. </w:t>
      </w:r>
      <w:proofErr w:type="spellStart"/>
      <w:proofErr w:type="gramStart"/>
      <w:r>
        <w:rPr>
          <w:sz w:val="20"/>
          <w:szCs w:val="20"/>
        </w:rPr>
        <w:t>május</w:t>
      </w:r>
      <w:proofErr w:type="spellEnd"/>
      <w:proofErr w:type="gramEnd"/>
      <w:r>
        <w:rPr>
          <w:sz w:val="20"/>
          <w:szCs w:val="20"/>
        </w:rPr>
        <w:t xml:space="preserve"> 24.</w:t>
      </w:r>
    </w:p>
    <w:p w:rsidR="00D94D54" w:rsidRDefault="001B40EA">
      <w:pPr>
        <w:jc w:val="right"/>
      </w:pPr>
      <w:proofErr w:type="spellStart"/>
      <w:r>
        <w:rPr>
          <w:sz w:val="20"/>
          <w:szCs w:val="20"/>
        </w:rPr>
        <w:t>Sajtóközlemény</w:t>
      </w:r>
      <w:proofErr w:type="spellEnd"/>
    </w:p>
    <w:p w:rsidR="00D94D54" w:rsidRDefault="00D94D54">
      <w:pPr>
        <w:jc w:val="right"/>
      </w:pPr>
    </w:p>
    <w:p w:rsidR="00D94D54" w:rsidRPr="008F2E9A" w:rsidRDefault="001B40EA">
      <w:pPr>
        <w:spacing w:before="2" w:after="2"/>
        <w:jc w:val="center"/>
        <w:rPr>
          <w:rFonts w:ascii="Brandon Grotesque Medium" w:eastAsia="Brandon Grotesque Medium" w:hAnsi="Brandon Grotesque Medium" w:cs="Brandon Grotesque Medium"/>
          <w:b/>
          <w:sz w:val="36"/>
          <w:szCs w:val="36"/>
          <w:lang w:val="hu-HU"/>
        </w:rPr>
      </w:pPr>
      <w:r w:rsidRPr="008F2E9A">
        <w:rPr>
          <w:rFonts w:ascii="Brandon Grotesque Medium" w:eastAsia="Brandon Grotesque Medium" w:hAnsi="Brandon Grotesque Medium" w:cs="Brandon Grotesque Medium"/>
          <w:b/>
          <w:sz w:val="36"/>
          <w:szCs w:val="36"/>
          <w:lang w:val="hu-HU"/>
        </w:rPr>
        <w:t xml:space="preserve">A HB </w:t>
      </w:r>
      <w:proofErr w:type="spellStart"/>
      <w:r w:rsidRPr="008F2E9A">
        <w:rPr>
          <w:rFonts w:ascii="Brandon Grotesque Medium" w:eastAsia="Brandon Grotesque Medium" w:hAnsi="Brandon Grotesque Medium" w:cs="Brandon Grotesque Medium"/>
          <w:b/>
          <w:sz w:val="36"/>
          <w:szCs w:val="36"/>
          <w:lang w:val="hu-HU"/>
        </w:rPr>
        <w:t>Reavis</w:t>
      </w:r>
      <w:proofErr w:type="spellEnd"/>
      <w:r w:rsidRPr="008F2E9A">
        <w:rPr>
          <w:rFonts w:ascii="Brandon Grotesque Medium" w:eastAsia="Brandon Grotesque Medium" w:hAnsi="Brandon Grotesque Medium" w:cs="Brandon Grotesque Medium"/>
          <w:b/>
          <w:sz w:val="36"/>
          <w:szCs w:val="36"/>
          <w:lang w:val="hu-HU"/>
        </w:rPr>
        <w:t xml:space="preserve"> a </w:t>
      </w:r>
      <w:proofErr w:type="spellStart"/>
      <w:r w:rsidRPr="008F2E9A">
        <w:rPr>
          <w:rFonts w:ascii="Brandon Grotesque Medium" w:eastAsia="Brandon Grotesque Medium" w:hAnsi="Brandon Grotesque Medium" w:cs="Brandon Grotesque Medium"/>
          <w:b/>
          <w:sz w:val="36"/>
          <w:szCs w:val="36"/>
          <w:lang w:val="hu-HU"/>
        </w:rPr>
        <w:t>Nivy</w:t>
      </w:r>
      <w:proofErr w:type="spellEnd"/>
      <w:r w:rsidRPr="008F2E9A">
        <w:rPr>
          <w:rFonts w:ascii="Brandon Grotesque Medium" w:eastAsia="Brandon Grotesque Medium" w:hAnsi="Brandon Grotesque Medium" w:cs="Brandon Grotesque Medium"/>
          <w:b/>
          <w:sz w:val="36"/>
          <w:szCs w:val="36"/>
          <w:lang w:val="hu-HU"/>
        </w:rPr>
        <w:t xml:space="preserve"> Tower megépítésével kezdte el pozsonyi </w:t>
      </w:r>
      <w:proofErr w:type="spellStart"/>
      <w:r w:rsidRPr="008F2E9A">
        <w:rPr>
          <w:rFonts w:ascii="Brandon Grotesque Medium" w:eastAsia="Brandon Grotesque Medium" w:hAnsi="Brandon Grotesque Medium" w:cs="Brandon Grotesque Medium"/>
          <w:b/>
          <w:sz w:val="36"/>
          <w:szCs w:val="36"/>
          <w:lang w:val="hu-HU"/>
        </w:rPr>
        <w:t>Stanica</w:t>
      </w:r>
      <w:proofErr w:type="spellEnd"/>
      <w:r w:rsidRPr="008F2E9A">
        <w:rPr>
          <w:rFonts w:ascii="Brandon Grotesque Medium" w:eastAsia="Brandon Grotesque Medium" w:hAnsi="Brandon Grotesque Medium" w:cs="Brandon Grotesque Medium"/>
          <w:b/>
          <w:sz w:val="36"/>
          <w:szCs w:val="36"/>
          <w:lang w:val="hu-HU"/>
        </w:rPr>
        <w:t xml:space="preserve"> </w:t>
      </w:r>
      <w:proofErr w:type="spellStart"/>
      <w:r w:rsidRPr="008F2E9A">
        <w:rPr>
          <w:rFonts w:ascii="Brandon Grotesque Medium" w:eastAsia="Brandon Grotesque Medium" w:hAnsi="Brandon Grotesque Medium" w:cs="Brandon Grotesque Medium"/>
          <w:b/>
          <w:sz w:val="36"/>
          <w:szCs w:val="36"/>
          <w:lang w:val="hu-HU"/>
        </w:rPr>
        <w:t>Nivy</w:t>
      </w:r>
      <w:proofErr w:type="spellEnd"/>
      <w:r w:rsidRPr="008F2E9A">
        <w:rPr>
          <w:rFonts w:ascii="Brandon Grotesque Medium" w:eastAsia="Brandon Grotesque Medium" w:hAnsi="Brandon Grotesque Medium" w:cs="Brandon Grotesque Medium"/>
          <w:b/>
          <w:sz w:val="36"/>
          <w:szCs w:val="36"/>
          <w:lang w:val="hu-HU"/>
        </w:rPr>
        <w:t xml:space="preserve"> fejlesztését </w:t>
      </w:r>
    </w:p>
    <w:p w:rsidR="00D94D54" w:rsidRPr="008F2E9A" w:rsidRDefault="00D94D54">
      <w:pPr>
        <w:jc w:val="both"/>
        <w:rPr>
          <w:rFonts w:ascii="Brandon Grotesque Medium" w:eastAsia="Brandon Grotesque Medium" w:hAnsi="Brandon Grotesque Medium" w:cs="Brandon Grotesque Medium"/>
          <w:b/>
          <w:lang w:val="hu-HU"/>
        </w:rPr>
      </w:pPr>
    </w:p>
    <w:p w:rsidR="00D94D54" w:rsidRPr="008F2E9A" w:rsidRDefault="001B40EA">
      <w:pPr>
        <w:jc w:val="both"/>
        <w:rPr>
          <w:rFonts w:ascii="Brandon Grotesque Medium" w:eastAsia="Brandon Grotesque Medium" w:hAnsi="Brandon Grotesque Medium" w:cs="Brandon Grotesque Medium"/>
          <w:b/>
          <w:sz w:val="28"/>
          <w:szCs w:val="28"/>
          <w:lang w:val="hu-HU"/>
        </w:rPr>
      </w:pPr>
      <w:r w:rsidRPr="008F2E9A">
        <w:rPr>
          <w:rFonts w:ascii="Brandon Grotesque Medium" w:eastAsia="Brandon Grotesque Medium" w:hAnsi="Brandon Grotesque Medium" w:cs="Brandon Grotesque Medium"/>
          <w:b/>
          <w:sz w:val="28"/>
          <w:szCs w:val="28"/>
          <w:lang w:val="hu-HU"/>
        </w:rPr>
        <w:t xml:space="preserve">A HB </w:t>
      </w:r>
      <w:proofErr w:type="spellStart"/>
      <w:r w:rsidRPr="008F2E9A">
        <w:rPr>
          <w:rFonts w:ascii="Brandon Grotesque Medium" w:eastAsia="Brandon Grotesque Medium" w:hAnsi="Brandon Grotesque Medium" w:cs="Brandon Grotesque Medium"/>
          <w:b/>
          <w:sz w:val="28"/>
          <w:szCs w:val="28"/>
          <w:lang w:val="hu-HU"/>
        </w:rPr>
        <w:t>Reavis</w:t>
      </w:r>
      <w:proofErr w:type="spellEnd"/>
      <w:r w:rsidRPr="008F2E9A">
        <w:rPr>
          <w:rFonts w:ascii="Brandon Grotesque Medium" w:eastAsia="Brandon Grotesque Medium" w:hAnsi="Brandon Grotesque Medium" w:cs="Brandon Grotesque Medium"/>
          <w:b/>
          <w:sz w:val="28"/>
          <w:szCs w:val="28"/>
          <w:lang w:val="hu-HU"/>
        </w:rPr>
        <w:t xml:space="preserve"> megkezdte a </w:t>
      </w:r>
      <w:proofErr w:type="spellStart"/>
      <w:r w:rsidRPr="008F2E9A">
        <w:rPr>
          <w:rFonts w:ascii="Brandon Grotesque Medium" w:eastAsia="Brandon Grotesque Medium" w:hAnsi="Brandon Grotesque Medium" w:cs="Brandon Grotesque Medium"/>
          <w:b/>
          <w:sz w:val="28"/>
          <w:szCs w:val="28"/>
          <w:lang w:val="hu-HU"/>
        </w:rPr>
        <w:t>Stanica</w:t>
      </w:r>
      <w:proofErr w:type="spellEnd"/>
      <w:r w:rsidRPr="008F2E9A">
        <w:rPr>
          <w:rFonts w:ascii="Brandon Grotesque Medium" w:eastAsia="Brandon Grotesque Medium" w:hAnsi="Brandon Grotesque Medium" w:cs="Brandon Grotesque Medium"/>
          <w:b/>
          <w:sz w:val="28"/>
          <w:szCs w:val="28"/>
          <w:lang w:val="hu-HU"/>
        </w:rPr>
        <w:t xml:space="preserve"> </w:t>
      </w:r>
      <w:proofErr w:type="spellStart"/>
      <w:r w:rsidRPr="008F2E9A">
        <w:rPr>
          <w:rFonts w:ascii="Brandon Grotesque Medium" w:eastAsia="Brandon Grotesque Medium" w:hAnsi="Brandon Grotesque Medium" w:cs="Brandon Grotesque Medium"/>
          <w:b/>
          <w:sz w:val="28"/>
          <w:szCs w:val="28"/>
          <w:lang w:val="hu-HU"/>
        </w:rPr>
        <w:t>Nivy</w:t>
      </w:r>
      <w:proofErr w:type="spellEnd"/>
      <w:r w:rsidRPr="008F2E9A">
        <w:rPr>
          <w:rFonts w:ascii="Brandon Grotesque Medium" w:eastAsia="Brandon Grotesque Medium" w:hAnsi="Brandon Grotesque Medium" w:cs="Brandon Grotesque Medium"/>
          <w:b/>
          <w:sz w:val="28"/>
          <w:szCs w:val="28"/>
          <w:lang w:val="hu-HU"/>
        </w:rPr>
        <w:t xml:space="preserve"> beruházás kivitelezését Pozsonyban. Elsőként a </w:t>
      </w:r>
      <w:proofErr w:type="spellStart"/>
      <w:r w:rsidRPr="008F2E9A">
        <w:rPr>
          <w:rFonts w:ascii="Brandon Grotesque Medium" w:eastAsia="Brandon Grotesque Medium" w:hAnsi="Brandon Grotesque Medium" w:cs="Brandon Grotesque Medium"/>
          <w:b/>
          <w:sz w:val="28"/>
          <w:szCs w:val="28"/>
          <w:lang w:val="hu-HU"/>
        </w:rPr>
        <w:t>Nivy</w:t>
      </w:r>
      <w:proofErr w:type="spellEnd"/>
      <w:r w:rsidRPr="008F2E9A">
        <w:rPr>
          <w:rFonts w:ascii="Brandon Grotesque Medium" w:eastAsia="Brandon Grotesque Medium" w:hAnsi="Brandon Grotesque Medium" w:cs="Brandon Grotesque Medium"/>
          <w:b/>
          <w:sz w:val="28"/>
          <w:szCs w:val="28"/>
          <w:lang w:val="hu-HU"/>
        </w:rPr>
        <w:t xml:space="preserve"> Tower irodaépület épül meg, a torony a maga 125 méteres magasságával meghatározó eleme lesz a városképnek. A projekt további elemeinek, köztük egy több régiót kiszolgáló bevásárlóközpontnak, egy modern piacnak és egy nemzetközi buszpályaudvarnak a kivitelezési munkái a nyár folyamán kezdődnek el. </w:t>
      </w:r>
    </w:p>
    <w:p w:rsidR="005E3460" w:rsidRDefault="005E3460">
      <w:pPr>
        <w:jc w:val="both"/>
        <w:rPr>
          <w:rFonts w:ascii="Brandon Grotesque Medium" w:eastAsia="Brandon Grotesque Medium" w:hAnsi="Brandon Grotesque Medium" w:cs="Brandon Grotesque Medium"/>
          <w:b/>
          <w:sz w:val="28"/>
          <w:szCs w:val="28"/>
        </w:rPr>
      </w:pPr>
    </w:p>
    <w:p w:rsidR="005E3460" w:rsidRDefault="005E3460">
      <w:pPr>
        <w:jc w:val="both"/>
        <w:rPr>
          <w:rFonts w:ascii="Brandon Grotesque Medium" w:eastAsia="Brandon Grotesque Medium" w:hAnsi="Brandon Grotesque Medium" w:cs="Brandon Grotesque Medium"/>
          <w:b/>
          <w:sz w:val="28"/>
          <w:szCs w:val="28"/>
        </w:rPr>
      </w:pPr>
    </w:p>
    <w:p w:rsidR="00D94D54" w:rsidRDefault="001B40EA">
      <w:pPr>
        <w:spacing w:line="276" w:lineRule="auto"/>
        <w:jc w:val="both"/>
        <w:rPr>
          <w:rFonts w:ascii="Avenir LT Std 45 Book" w:hAnsi="Avenir LT Std 45 Book"/>
          <w:lang w:val="hu-HU"/>
        </w:rPr>
      </w:pPr>
      <w:r w:rsidRPr="008F2E9A">
        <w:rPr>
          <w:rFonts w:ascii="Avenir LT Std 45 Book" w:hAnsi="Avenir LT Std 45 Book"/>
          <w:lang w:val="hu-HU"/>
        </w:rPr>
        <w:t xml:space="preserve">A </w:t>
      </w:r>
      <w:proofErr w:type="spellStart"/>
      <w:r w:rsidRPr="008F2E9A">
        <w:rPr>
          <w:rFonts w:ascii="Avenir LT Std 45 Book" w:hAnsi="Avenir LT Std 45 Book"/>
          <w:lang w:val="hu-HU"/>
        </w:rPr>
        <w:t>Nivy</w:t>
      </w:r>
      <w:proofErr w:type="spellEnd"/>
      <w:r w:rsidRPr="008F2E9A">
        <w:rPr>
          <w:rFonts w:ascii="Avenir LT Std 45 Book" w:hAnsi="Avenir LT Std 45 Book"/>
          <w:lang w:val="hu-HU"/>
        </w:rPr>
        <w:t xml:space="preserve"> Tower a </w:t>
      </w:r>
      <w:proofErr w:type="spellStart"/>
      <w:r w:rsidRPr="008F2E9A">
        <w:rPr>
          <w:rFonts w:ascii="Avenir LT Std 45 Book" w:hAnsi="Avenir LT Std 45 Book"/>
          <w:lang w:val="hu-HU"/>
        </w:rPr>
        <w:t>Stanica</w:t>
      </w:r>
      <w:proofErr w:type="spellEnd"/>
      <w:r w:rsidRPr="008F2E9A">
        <w:rPr>
          <w:rFonts w:ascii="Avenir LT Std 45 Book" w:hAnsi="Avenir LT Std 45 Book"/>
          <w:lang w:val="hu-HU"/>
        </w:rPr>
        <w:t xml:space="preserve"> </w:t>
      </w:r>
      <w:proofErr w:type="spellStart"/>
      <w:r w:rsidRPr="008F2E9A">
        <w:rPr>
          <w:rFonts w:ascii="Avenir LT Std 45 Book" w:hAnsi="Avenir LT Std 45 Book"/>
          <w:lang w:val="hu-HU"/>
        </w:rPr>
        <w:t>Nivy</w:t>
      </w:r>
      <w:proofErr w:type="spellEnd"/>
      <w:r w:rsidRPr="008F2E9A">
        <w:rPr>
          <w:rFonts w:ascii="Avenir LT Std 45 Book" w:hAnsi="Avenir LT Std 45 Book"/>
          <w:lang w:val="hu-HU"/>
        </w:rPr>
        <w:t xml:space="preserve"> projekt első ütemében valósul meg. Ez a modern, világszínvonalú üzleti és közlekedési központ Pozsony új, keleti kapuja lehet majd. A fejlesztés keretében 70 000 m2 </w:t>
      </w:r>
      <w:r w:rsidR="008F2E9A">
        <w:rPr>
          <w:rFonts w:ascii="Avenir LT Std 45 Book" w:hAnsi="Avenir LT Std 45 Book"/>
          <w:lang w:val="hu-HU"/>
        </w:rPr>
        <w:t>kis</w:t>
      </w:r>
      <w:r w:rsidRPr="008F2E9A">
        <w:rPr>
          <w:rFonts w:ascii="Avenir LT Std 45 Book" w:hAnsi="Avenir LT Std 45 Book"/>
          <w:lang w:val="hu-HU"/>
        </w:rPr>
        <w:t>kereskedelmi célú terület, több mint 31 000 m2</w:t>
      </w:r>
      <w:r w:rsidR="008F2E9A">
        <w:rPr>
          <w:rFonts w:ascii="Avenir LT Std 45 Book" w:hAnsi="Avenir LT Std 45 Book"/>
          <w:lang w:val="hu-HU"/>
        </w:rPr>
        <w:t xml:space="preserve"> bérbeadható irodaterület</w:t>
      </w:r>
      <w:r w:rsidRPr="008F2E9A">
        <w:rPr>
          <w:rFonts w:ascii="Avenir LT Std 45 Book" w:hAnsi="Avenir LT Std 45 Book"/>
          <w:lang w:val="hu-HU"/>
        </w:rPr>
        <w:t xml:space="preserve">, egy 3000 m2-es, friss </w:t>
      </w:r>
      <w:r w:rsidR="008F2E9A">
        <w:rPr>
          <w:rFonts w:ascii="Avenir LT Std 45 Book" w:hAnsi="Avenir LT Std 45 Book"/>
          <w:lang w:val="hu-HU"/>
        </w:rPr>
        <w:t>árut</w:t>
      </w:r>
      <w:r w:rsidRPr="008F2E9A">
        <w:rPr>
          <w:rFonts w:ascii="Avenir LT Std 45 Book" w:hAnsi="Avenir LT Std 45 Book"/>
          <w:lang w:val="hu-HU"/>
        </w:rPr>
        <w:t xml:space="preserve"> kínáló piac és egy 30 000 m2-es buszpályaudvar jön létre. Az ütemezés szerint a </w:t>
      </w:r>
      <w:proofErr w:type="spellStart"/>
      <w:r w:rsidRPr="008F2E9A">
        <w:rPr>
          <w:rFonts w:ascii="Avenir LT Std 45 Book" w:hAnsi="Avenir LT Std 45 Book"/>
          <w:lang w:val="hu-HU"/>
        </w:rPr>
        <w:t>Nivy</w:t>
      </w:r>
      <w:proofErr w:type="spellEnd"/>
      <w:r w:rsidRPr="008F2E9A">
        <w:rPr>
          <w:rFonts w:ascii="Avenir LT Std 45 Book" w:hAnsi="Avenir LT Std 45 Book"/>
          <w:lang w:val="hu-HU"/>
        </w:rPr>
        <w:t xml:space="preserve"> Tower 2020 elejére készül el, és Szlovákiában ez az első olyan projekt, amely esetében a WELL Building </w:t>
      </w:r>
      <w:proofErr w:type="spellStart"/>
      <w:r w:rsidRPr="008F2E9A">
        <w:rPr>
          <w:rFonts w:ascii="Avenir LT Std 45 Book" w:hAnsi="Avenir LT Std 45 Book"/>
          <w:lang w:val="hu-HU"/>
        </w:rPr>
        <w:t>Core</w:t>
      </w:r>
      <w:proofErr w:type="spellEnd"/>
      <w:r w:rsidRPr="008F2E9A">
        <w:rPr>
          <w:rFonts w:ascii="Avenir LT Std 45 Book" w:hAnsi="Avenir LT Std 45 Book"/>
          <w:lang w:val="hu-HU"/>
        </w:rPr>
        <w:t xml:space="preserve"> and Shell (szerkezetkész) minősítés Gold szintjét szeretnék megszerezni. </w:t>
      </w:r>
    </w:p>
    <w:p w:rsidR="005E3460" w:rsidRPr="008F2E9A" w:rsidRDefault="005E3460">
      <w:pPr>
        <w:spacing w:line="276" w:lineRule="auto"/>
        <w:jc w:val="both"/>
        <w:rPr>
          <w:rFonts w:ascii="Avenir LT Std 45 Book" w:hAnsi="Avenir LT Std 45 Book"/>
          <w:lang w:val="hu-HU"/>
        </w:rPr>
      </w:pPr>
    </w:p>
    <w:p w:rsidR="008F2E9A" w:rsidRDefault="008F2E9A">
      <w:pPr>
        <w:spacing w:line="276" w:lineRule="auto"/>
        <w:jc w:val="both"/>
      </w:pPr>
    </w:p>
    <w:p w:rsidR="00D94D54" w:rsidRPr="008F2E9A" w:rsidRDefault="001B40EA">
      <w:pPr>
        <w:spacing w:line="276" w:lineRule="auto"/>
        <w:jc w:val="both"/>
        <w:rPr>
          <w:rFonts w:ascii="Avenir LT Std 45 Book" w:hAnsi="Avenir LT Std 45 Book"/>
          <w:lang w:val="hu-HU"/>
        </w:rPr>
      </w:pPr>
      <w:r w:rsidRPr="008F2E9A">
        <w:rPr>
          <w:rFonts w:ascii="Avenir LT Std 45 Book" w:hAnsi="Avenir LT Std 45 Book"/>
          <w:lang w:val="hu-HU"/>
        </w:rPr>
        <w:t xml:space="preserve">A </w:t>
      </w:r>
      <w:proofErr w:type="spellStart"/>
      <w:r w:rsidRPr="008F2E9A">
        <w:rPr>
          <w:rFonts w:ascii="Avenir LT Std 45 Book" w:hAnsi="Avenir LT Std 45 Book"/>
          <w:lang w:val="hu-HU"/>
        </w:rPr>
        <w:t>Nivy</w:t>
      </w:r>
      <w:proofErr w:type="spellEnd"/>
      <w:r w:rsidRPr="008F2E9A">
        <w:rPr>
          <w:rFonts w:ascii="Avenir LT Std 45 Book" w:hAnsi="Avenir LT Std 45 Book"/>
          <w:lang w:val="hu-HU"/>
        </w:rPr>
        <w:t xml:space="preserve"> Tower tervei a brit </w:t>
      </w:r>
      <w:proofErr w:type="spellStart"/>
      <w:r w:rsidRPr="008F2E9A">
        <w:rPr>
          <w:rFonts w:ascii="Avenir LT Std 45 Book" w:hAnsi="Avenir LT Std 45 Book"/>
          <w:lang w:val="hu-HU"/>
        </w:rPr>
        <w:t>Benoy</w:t>
      </w:r>
      <w:proofErr w:type="spellEnd"/>
      <w:r w:rsidRPr="008F2E9A">
        <w:rPr>
          <w:rFonts w:ascii="Avenir LT Std 45 Book" w:hAnsi="Avenir LT Std 45 Book"/>
          <w:lang w:val="hu-HU"/>
        </w:rPr>
        <w:t xml:space="preserve"> és a szlovák </w:t>
      </w:r>
      <w:proofErr w:type="spellStart"/>
      <w:r w:rsidRPr="008F2E9A">
        <w:rPr>
          <w:rFonts w:ascii="Avenir LT Std 45 Book" w:hAnsi="Avenir LT Std 45 Book"/>
          <w:lang w:val="hu-HU"/>
        </w:rPr>
        <w:t>Siebert</w:t>
      </w:r>
      <w:proofErr w:type="spellEnd"/>
      <w:r w:rsidRPr="008F2E9A">
        <w:rPr>
          <w:rFonts w:ascii="Avenir LT Std 45 Book" w:hAnsi="Avenir LT Std 45 Book"/>
          <w:lang w:val="hu-HU"/>
        </w:rPr>
        <w:t xml:space="preserve"> + </w:t>
      </w:r>
      <w:proofErr w:type="spellStart"/>
      <w:r w:rsidRPr="008F2E9A">
        <w:rPr>
          <w:rFonts w:ascii="Avenir LT Std 45 Book" w:hAnsi="Avenir LT Std 45 Book"/>
          <w:lang w:val="hu-HU"/>
        </w:rPr>
        <w:t>Talaš</w:t>
      </w:r>
      <w:proofErr w:type="spellEnd"/>
      <w:r w:rsidRPr="008F2E9A">
        <w:rPr>
          <w:rFonts w:ascii="Avenir LT Std 45 Book" w:hAnsi="Avenir LT Std 45 Book"/>
          <w:lang w:val="hu-HU"/>
        </w:rPr>
        <w:t xml:space="preserve"> építészstúdió közös munkájából születtek. Ez a két iroda készítette a </w:t>
      </w:r>
      <w:r w:rsidR="008F2E9A">
        <w:rPr>
          <w:rFonts w:ascii="Avenir LT Std 45 Book" w:hAnsi="Avenir LT Std 45 Book"/>
          <w:lang w:val="hu-HU"/>
        </w:rPr>
        <w:t>nagyléptékű</w:t>
      </w:r>
      <w:r w:rsidRPr="008F2E9A">
        <w:rPr>
          <w:rFonts w:ascii="Avenir LT Std 45 Book" w:hAnsi="Avenir LT Std 45 Book"/>
          <w:lang w:val="hu-HU"/>
        </w:rPr>
        <w:t xml:space="preserve"> </w:t>
      </w:r>
      <w:proofErr w:type="spellStart"/>
      <w:r w:rsidRPr="008F2E9A">
        <w:rPr>
          <w:rFonts w:ascii="Avenir LT Std 45 Book" w:hAnsi="Avenir LT Std 45 Book"/>
          <w:lang w:val="hu-HU"/>
        </w:rPr>
        <w:t>Stanica</w:t>
      </w:r>
      <w:proofErr w:type="spellEnd"/>
      <w:r w:rsidRPr="008F2E9A">
        <w:rPr>
          <w:rFonts w:ascii="Avenir LT Std 45 Book" w:hAnsi="Avenir LT Std 45 Book"/>
          <w:lang w:val="hu-HU"/>
        </w:rPr>
        <w:t xml:space="preserve"> </w:t>
      </w:r>
      <w:proofErr w:type="spellStart"/>
      <w:r w:rsidRPr="008F2E9A">
        <w:rPr>
          <w:rFonts w:ascii="Avenir LT Std 45 Book" w:hAnsi="Avenir LT Std 45 Book"/>
          <w:lang w:val="hu-HU"/>
        </w:rPr>
        <w:t>Nivy</w:t>
      </w:r>
      <w:proofErr w:type="spellEnd"/>
      <w:r w:rsidRPr="008F2E9A">
        <w:rPr>
          <w:rFonts w:ascii="Avenir LT Std 45 Book" w:hAnsi="Avenir LT Std 45 Book"/>
          <w:lang w:val="hu-HU"/>
        </w:rPr>
        <w:t xml:space="preserve"> projekt koncepciótervét is. Az ötszintes bevásárlóközpont egyik kiemelkedő eleme az a 3000 m2-es piac lesz, amely minőségi, friss szezonális és helyi élelmiszereket kínál majd. Az éttermek, gyorséttermek, kávézók és minőségi élelmiszereket kínáló üzletek nagy választéka révén a </w:t>
      </w:r>
      <w:proofErr w:type="spellStart"/>
      <w:r w:rsidRPr="008F2E9A">
        <w:rPr>
          <w:rFonts w:ascii="Avenir LT Std 45 Book" w:hAnsi="Avenir LT Std 45 Book"/>
          <w:lang w:val="hu-HU"/>
        </w:rPr>
        <w:t>Stanica</w:t>
      </w:r>
      <w:proofErr w:type="spellEnd"/>
      <w:r w:rsidRPr="008F2E9A">
        <w:rPr>
          <w:rFonts w:ascii="Avenir LT Std 45 Book" w:hAnsi="Avenir LT Std 45 Book"/>
          <w:lang w:val="hu-HU"/>
        </w:rPr>
        <w:t xml:space="preserve"> </w:t>
      </w:r>
      <w:proofErr w:type="spellStart"/>
      <w:r w:rsidRPr="008F2E9A">
        <w:rPr>
          <w:rFonts w:ascii="Avenir LT Std 45 Book" w:hAnsi="Avenir LT Std 45 Book"/>
          <w:lang w:val="hu-HU"/>
        </w:rPr>
        <w:t>Nivy</w:t>
      </w:r>
      <w:proofErr w:type="spellEnd"/>
      <w:r w:rsidRPr="008F2E9A">
        <w:rPr>
          <w:rFonts w:ascii="Avenir LT Std 45 Book" w:hAnsi="Avenir LT Std 45 Book"/>
          <w:lang w:val="hu-HU"/>
        </w:rPr>
        <w:t xml:space="preserve"> az ínyencek első számú pozsonyi célpontjává válhat. </w:t>
      </w:r>
    </w:p>
    <w:p w:rsidR="008F2E9A" w:rsidRDefault="008F2E9A">
      <w:pPr>
        <w:spacing w:line="276" w:lineRule="auto"/>
        <w:jc w:val="both"/>
      </w:pPr>
    </w:p>
    <w:p w:rsidR="008F2E9A" w:rsidRDefault="008F2E9A">
      <w:pPr>
        <w:spacing w:line="276" w:lineRule="auto"/>
        <w:jc w:val="both"/>
      </w:pPr>
    </w:p>
    <w:p w:rsidR="00D94D54" w:rsidRPr="00AE33B9" w:rsidRDefault="001B40EA">
      <w:pPr>
        <w:spacing w:line="276" w:lineRule="auto"/>
        <w:jc w:val="both"/>
        <w:rPr>
          <w:rFonts w:ascii="Avenir LT Std 45 Book" w:hAnsi="Avenir LT Std 45 Book"/>
          <w:lang w:val="hu-HU"/>
        </w:rPr>
      </w:pPr>
      <w:r w:rsidRPr="00AE33B9">
        <w:rPr>
          <w:rFonts w:ascii="Avenir LT Std 45 Book" w:hAnsi="Avenir LT Std 45 Book"/>
          <w:lang w:val="hu-HU"/>
        </w:rPr>
        <w:t xml:space="preserve">A </w:t>
      </w:r>
      <w:proofErr w:type="spellStart"/>
      <w:r w:rsidRPr="00AE33B9">
        <w:rPr>
          <w:rFonts w:ascii="Avenir LT Std 45 Book" w:hAnsi="Avenir LT Std 45 Book"/>
          <w:lang w:val="hu-HU"/>
        </w:rPr>
        <w:t>Stanica</w:t>
      </w:r>
      <w:proofErr w:type="spellEnd"/>
      <w:r w:rsidRPr="00AE33B9">
        <w:rPr>
          <w:rFonts w:ascii="Avenir LT Std 45 Book" w:hAnsi="Avenir LT Std 45 Book"/>
          <w:lang w:val="hu-HU"/>
        </w:rPr>
        <w:t xml:space="preserve"> </w:t>
      </w:r>
      <w:proofErr w:type="spellStart"/>
      <w:r w:rsidRPr="00AE33B9">
        <w:rPr>
          <w:rFonts w:ascii="Avenir LT Std 45 Book" w:hAnsi="Avenir LT Std 45 Book"/>
          <w:lang w:val="hu-HU"/>
        </w:rPr>
        <w:t>Nivy</w:t>
      </w:r>
      <w:proofErr w:type="spellEnd"/>
      <w:r w:rsidRPr="00AE33B9">
        <w:rPr>
          <w:rFonts w:ascii="Avenir LT Std 45 Book" w:hAnsi="Avenir LT Std 45 Book"/>
          <w:lang w:val="hu-HU"/>
        </w:rPr>
        <w:t xml:space="preserve"> épületeinek tetején összesen két futballpályányi zöldterület kap helyet. A nemzetközileg</w:t>
      </w:r>
      <w:r w:rsidR="00CE2A25">
        <w:rPr>
          <w:rFonts w:ascii="Avenir LT Std 45 Book" w:hAnsi="Avenir LT Std 45 Book"/>
          <w:lang w:val="hu-HU"/>
        </w:rPr>
        <w:t xml:space="preserve"> is</w:t>
      </w:r>
      <w:r w:rsidRPr="00AE33B9">
        <w:rPr>
          <w:rFonts w:ascii="Avenir LT Std 45 Book" w:hAnsi="Avenir LT Std 45 Book"/>
          <w:lang w:val="hu-HU"/>
        </w:rPr>
        <w:t xml:space="preserve"> elismert BDP tájépítész szakértői által terve</w:t>
      </w:r>
      <w:r w:rsidR="005E3460">
        <w:rPr>
          <w:rFonts w:ascii="Avenir LT Std 45 Book" w:hAnsi="Avenir LT Std 45 Book"/>
          <w:lang w:val="hu-HU"/>
        </w:rPr>
        <w:t>zett zöldtető közösségi kertek, pihenők és egy futópálya</w:t>
      </w:r>
      <w:r w:rsidRPr="00AE33B9">
        <w:rPr>
          <w:rFonts w:ascii="Avenir LT Std 45 Book" w:hAnsi="Avenir LT Std 45 Book"/>
          <w:lang w:val="hu-HU"/>
        </w:rPr>
        <w:t xml:space="preserve"> </w:t>
      </w:r>
      <w:r w:rsidR="00CE2A25">
        <w:rPr>
          <w:rFonts w:ascii="Avenir LT Std 45 Book" w:hAnsi="Avenir LT Std 45 Book"/>
          <w:lang w:val="hu-HU"/>
        </w:rPr>
        <w:t xml:space="preserve">is </w:t>
      </w:r>
      <w:r w:rsidR="005E3460">
        <w:rPr>
          <w:rFonts w:ascii="Avenir LT Std 45 Book" w:hAnsi="Avenir LT Std 45 Book"/>
          <w:lang w:val="hu-HU"/>
        </w:rPr>
        <w:t xml:space="preserve">megvalósul. </w:t>
      </w:r>
    </w:p>
    <w:p w:rsidR="005E3460" w:rsidRDefault="005E3460" w:rsidP="005E3460">
      <w:pPr>
        <w:pStyle w:val="Nincstrkz"/>
        <w:spacing w:line="276" w:lineRule="auto"/>
        <w:jc w:val="both"/>
        <w:rPr>
          <w:rFonts w:ascii="Avenir" w:eastAsia="Avenir" w:hAnsi="Avenir" w:cs="Avenir"/>
          <w:color w:val="000000"/>
          <w:sz w:val="24"/>
          <w:szCs w:val="24"/>
          <w:lang w:bidi="ar-SA"/>
        </w:rPr>
      </w:pPr>
    </w:p>
    <w:p w:rsidR="00D94D54" w:rsidRPr="005E3460" w:rsidRDefault="001B40EA" w:rsidP="005E3460">
      <w:pPr>
        <w:pStyle w:val="Nincstrkz"/>
        <w:spacing w:line="276" w:lineRule="auto"/>
        <w:jc w:val="both"/>
        <w:rPr>
          <w:rFonts w:ascii="Avenir LT Std 45 Book" w:hAnsi="Avenir LT Std 45 Book"/>
          <w:sz w:val="24"/>
          <w:szCs w:val="24"/>
          <w:lang w:val="hu-HU"/>
        </w:rPr>
      </w:pPr>
      <w:r w:rsidRPr="005E3460">
        <w:rPr>
          <w:rFonts w:ascii="Avenir LT Std 45 Book" w:hAnsi="Avenir LT Std 45 Book"/>
          <w:sz w:val="24"/>
          <w:szCs w:val="24"/>
          <w:lang w:val="hu-HU"/>
        </w:rPr>
        <w:t xml:space="preserve">A területen található buszpályaudvar a föld alá, egy </w:t>
      </w:r>
      <w:proofErr w:type="spellStart"/>
      <w:r w:rsidRPr="005E3460">
        <w:rPr>
          <w:rFonts w:ascii="Avenir LT Std 45 Book" w:hAnsi="Avenir LT Std 45 Book"/>
          <w:sz w:val="24"/>
          <w:szCs w:val="24"/>
          <w:lang w:val="hu-HU"/>
        </w:rPr>
        <w:t>klimatizált</w:t>
      </w:r>
      <w:proofErr w:type="spellEnd"/>
      <w:r w:rsidRPr="005E3460">
        <w:rPr>
          <w:rFonts w:ascii="Avenir LT Std 45 Book" w:hAnsi="Avenir LT Std 45 Book"/>
          <w:sz w:val="24"/>
          <w:szCs w:val="24"/>
          <w:lang w:val="hu-HU"/>
        </w:rPr>
        <w:t xml:space="preserve"> területre költözik, hasonlóan a Madridban és New Yorkban kialakított állomásokhoz, </w:t>
      </w:r>
      <w:r w:rsidR="005E3460">
        <w:rPr>
          <w:rFonts w:ascii="Avenir LT Std 45 Book" w:hAnsi="Avenir LT Std 45 Book"/>
          <w:sz w:val="24"/>
          <w:szCs w:val="24"/>
          <w:lang w:val="hu-HU"/>
        </w:rPr>
        <w:t xml:space="preserve">amely hozzájárul a </w:t>
      </w:r>
      <w:r w:rsidR="005E3460">
        <w:rPr>
          <w:rFonts w:ascii="Avenir LT Std 45 Book" w:hAnsi="Avenir LT Std 45 Book"/>
          <w:sz w:val="24"/>
          <w:szCs w:val="24"/>
          <w:lang w:val="hu-HU"/>
        </w:rPr>
        <w:lastRenderedPageBreak/>
        <w:t xml:space="preserve">környező területek jobb levegőminőségéhez és alacsonyabb zajszintjéhez. </w:t>
      </w:r>
      <w:r w:rsidRPr="005E3460">
        <w:rPr>
          <w:rFonts w:ascii="Avenir LT Std 45 Book" w:hAnsi="Avenir LT Std 45 Book"/>
          <w:sz w:val="24"/>
          <w:szCs w:val="24"/>
          <w:lang w:val="hu-HU"/>
        </w:rPr>
        <w:t>A buszpályaudvar a várakozások szerint napi 20 000 utast fog kiszolgálni.</w:t>
      </w:r>
    </w:p>
    <w:p w:rsidR="00CE2A25" w:rsidRDefault="00CE2A25">
      <w:pPr>
        <w:spacing w:line="276" w:lineRule="auto"/>
        <w:jc w:val="both"/>
      </w:pPr>
    </w:p>
    <w:p w:rsidR="00D94D54" w:rsidRDefault="00D94D54">
      <w:pPr>
        <w:spacing w:line="276" w:lineRule="auto"/>
        <w:jc w:val="both"/>
      </w:pPr>
    </w:p>
    <w:p w:rsidR="00D94D54" w:rsidRPr="005E3460" w:rsidRDefault="001B40EA" w:rsidP="005E3460">
      <w:pPr>
        <w:pStyle w:val="Nincstrkz"/>
        <w:spacing w:line="276" w:lineRule="auto"/>
        <w:jc w:val="both"/>
        <w:rPr>
          <w:rFonts w:ascii="Avenir LT Std 45 Book" w:hAnsi="Avenir LT Std 45 Book"/>
          <w:sz w:val="24"/>
          <w:szCs w:val="24"/>
          <w:lang w:val="hu-HU"/>
        </w:rPr>
      </w:pPr>
      <w:r w:rsidRPr="005E3460">
        <w:rPr>
          <w:rFonts w:ascii="Avenir LT Std 45 Book" w:hAnsi="Avenir LT Std 45 Book"/>
          <w:sz w:val="24"/>
          <w:szCs w:val="24"/>
          <w:lang w:val="hu-HU"/>
        </w:rPr>
        <w:t xml:space="preserve">A teljes fejlesztés várhatóan naponta több mint 55 000 látogatót vonz majd, így a terület fontos bevásárló- és </w:t>
      </w:r>
      <w:r w:rsidR="005E3460">
        <w:rPr>
          <w:rFonts w:ascii="Avenir LT Std 45 Book" w:hAnsi="Avenir LT Std 45 Book"/>
          <w:sz w:val="24"/>
          <w:szCs w:val="24"/>
          <w:lang w:val="hu-HU"/>
        </w:rPr>
        <w:t>szórakoztatóközponttá</w:t>
      </w:r>
      <w:r w:rsidRPr="005E3460">
        <w:rPr>
          <w:rFonts w:ascii="Avenir LT Std 45 Book" w:hAnsi="Avenir LT Std 45 Book"/>
          <w:sz w:val="24"/>
          <w:szCs w:val="24"/>
          <w:lang w:val="hu-HU"/>
        </w:rPr>
        <w:t xml:space="preserve">, Pozsony egyik turistalátványosságává válhat. A </w:t>
      </w:r>
      <w:proofErr w:type="spellStart"/>
      <w:r w:rsidRPr="005E3460">
        <w:rPr>
          <w:rFonts w:ascii="Avenir LT Std 45 Book" w:hAnsi="Avenir LT Std 45 Book"/>
          <w:sz w:val="24"/>
          <w:szCs w:val="24"/>
          <w:lang w:val="hu-HU"/>
        </w:rPr>
        <w:t>Stanica</w:t>
      </w:r>
      <w:proofErr w:type="spellEnd"/>
      <w:r w:rsidRPr="005E3460">
        <w:rPr>
          <w:rFonts w:ascii="Avenir LT Std 45 Book" w:hAnsi="Avenir LT Std 45 Book"/>
          <w:sz w:val="24"/>
          <w:szCs w:val="24"/>
          <w:lang w:val="hu-HU"/>
        </w:rPr>
        <w:t xml:space="preserve"> </w:t>
      </w:r>
      <w:proofErr w:type="spellStart"/>
      <w:r w:rsidRPr="005E3460">
        <w:rPr>
          <w:rFonts w:ascii="Avenir LT Std 45 Book" w:hAnsi="Avenir LT Std 45 Book"/>
          <w:sz w:val="24"/>
          <w:szCs w:val="24"/>
          <w:lang w:val="hu-HU"/>
        </w:rPr>
        <w:t>Nivy</w:t>
      </w:r>
      <w:proofErr w:type="spellEnd"/>
      <w:r w:rsidRPr="005E3460">
        <w:rPr>
          <w:rFonts w:ascii="Avenir LT Std 45 Book" w:hAnsi="Avenir LT Std 45 Book"/>
          <w:sz w:val="24"/>
          <w:szCs w:val="24"/>
          <w:lang w:val="hu-HU"/>
        </w:rPr>
        <w:t xml:space="preserve"> projekt kereté</w:t>
      </w:r>
      <w:bookmarkStart w:id="0" w:name="_GoBack"/>
      <w:bookmarkEnd w:id="0"/>
      <w:r w:rsidRPr="005E3460">
        <w:rPr>
          <w:rFonts w:ascii="Avenir LT Std 45 Book" w:hAnsi="Avenir LT Std 45 Book"/>
          <w:sz w:val="24"/>
          <w:szCs w:val="24"/>
          <w:lang w:val="hu-HU"/>
        </w:rPr>
        <w:t xml:space="preserve">ben a HB Reavis egy olyan kábelvasút megvalósítását tervezi, amely a </w:t>
      </w:r>
      <w:proofErr w:type="spellStart"/>
      <w:r w:rsidRPr="005E3460">
        <w:rPr>
          <w:rFonts w:ascii="Avenir LT Std 45 Book" w:hAnsi="Avenir LT Std 45 Book"/>
          <w:sz w:val="24"/>
          <w:szCs w:val="24"/>
          <w:lang w:val="hu-HU"/>
        </w:rPr>
        <w:t>Nivy</w:t>
      </w:r>
      <w:proofErr w:type="spellEnd"/>
      <w:r w:rsidRPr="005E3460">
        <w:rPr>
          <w:rFonts w:ascii="Avenir LT Std 45 Book" w:hAnsi="Avenir LT Std 45 Book"/>
          <w:sz w:val="24"/>
          <w:szCs w:val="24"/>
          <w:lang w:val="hu-HU"/>
        </w:rPr>
        <w:t xml:space="preserve"> körzetet a Duna másik partjával köti össze. Ez izgalmas módon kapcsolná össze a két városrészt, és új útvonallal járulna hozzá a helyi tömegközlekedéshez.</w:t>
      </w:r>
    </w:p>
    <w:p w:rsidR="005E3460" w:rsidRDefault="005E3460">
      <w:pPr>
        <w:spacing w:line="276" w:lineRule="auto"/>
        <w:jc w:val="both"/>
      </w:pPr>
    </w:p>
    <w:p w:rsidR="00D94D54" w:rsidRDefault="00D94D54">
      <w:pPr>
        <w:spacing w:line="276" w:lineRule="auto"/>
        <w:jc w:val="both"/>
      </w:pPr>
    </w:p>
    <w:p w:rsidR="00D94D54" w:rsidRPr="005E3460" w:rsidRDefault="001B40EA">
      <w:pPr>
        <w:spacing w:line="276" w:lineRule="auto"/>
        <w:jc w:val="both"/>
        <w:rPr>
          <w:rFonts w:ascii="Avenir LT Std 45 Book" w:hAnsi="Avenir LT Std 45 Book"/>
          <w:lang w:val="hu-HU"/>
        </w:rPr>
      </w:pPr>
      <w:bookmarkStart w:id="1" w:name="_gjdgxs" w:colFirst="0" w:colLast="0"/>
      <w:bookmarkEnd w:id="1"/>
      <w:proofErr w:type="spellStart"/>
      <w:r w:rsidRPr="005E3460">
        <w:rPr>
          <w:rFonts w:ascii="Avenir LT Std 45 Book" w:hAnsi="Avenir LT Std 45 Book"/>
          <w:lang w:val="hu-HU"/>
        </w:rPr>
        <w:t>Jakub</w:t>
      </w:r>
      <w:proofErr w:type="spellEnd"/>
      <w:r w:rsidRPr="005E3460">
        <w:rPr>
          <w:rFonts w:ascii="Avenir LT Std 45 Book" w:hAnsi="Avenir LT Std 45 Book"/>
          <w:lang w:val="hu-HU"/>
        </w:rPr>
        <w:t xml:space="preserve"> </w:t>
      </w:r>
      <w:proofErr w:type="spellStart"/>
      <w:r w:rsidRPr="005E3460">
        <w:rPr>
          <w:rFonts w:ascii="Avenir LT Std 45 Book" w:hAnsi="Avenir LT Std 45 Book"/>
          <w:lang w:val="hu-HU"/>
        </w:rPr>
        <w:t>Gossányi</w:t>
      </w:r>
      <w:proofErr w:type="spellEnd"/>
      <w:r w:rsidRPr="005E3460">
        <w:rPr>
          <w:rFonts w:ascii="Avenir LT Std 45 Book" w:hAnsi="Avenir LT Std 45 Book"/>
          <w:lang w:val="hu-HU"/>
        </w:rPr>
        <w:t xml:space="preserve">, a HB </w:t>
      </w:r>
      <w:proofErr w:type="spellStart"/>
      <w:r w:rsidRPr="005E3460">
        <w:rPr>
          <w:rFonts w:ascii="Avenir LT Std 45 Book" w:hAnsi="Avenir LT Std 45 Book"/>
          <w:lang w:val="hu-HU"/>
        </w:rPr>
        <w:t>Reavis</w:t>
      </w:r>
      <w:proofErr w:type="spellEnd"/>
      <w:r w:rsidRPr="005E3460">
        <w:rPr>
          <w:rFonts w:ascii="Avenir LT Std 45 Book" w:hAnsi="Avenir LT Std 45 Book"/>
          <w:lang w:val="hu-HU"/>
        </w:rPr>
        <w:t xml:space="preserve"> Szlovákia fejlesztési igazgatója elmondta: „A </w:t>
      </w:r>
      <w:proofErr w:type="spellStart"/>
      <w:r w:rsidRPr="005E3460">
        <w:rPr>
          <w:rFonts w:ascii="Avenir LT Std 45 Book" w:hAnsi="Avenir LT Std 45 Book"/>
          <w:lang w:val="hu-HU"/>
        </w:rPr>
        <w:t>Stanica</w:t>
      </w:r>
      <w:proofErr w:type="spellEnd"/>
      <w:r w:rsidRPr="005E3460">
        <w:rPr>
          <w:rFonts w:ascii="Avenir LT Std 45 Book" w:hAnsi="Avenir LT Std 45 Book"/>
          <w:lang w:val="hu-HU"/>
        </w:rPr>
        <w:t xml:space="preserve"> </w:t>
      </w:r>
      <w:proofErr w:type="spellStart"/>
      <w:r w:rsidRPr="005E3460">
        <w:rPr>
          <w:rFonts w:ascii="Avenir LT Std 45 Book" w:hAnsi="Avenir LT Std 45 Book"/>
          <w:lang w:val="hu-HU"/>
        </w:rPr>
        <w:t>Nivy</w:t>
      </w:r>
      <w:proofErr w:type="spellEnd"/>
      <w:r w:rsidRPr="005E3460">
        <w:rPr>
          <w:rFonts w:ascii="Avenir LT Std 45 Book" w:hAnsi="Avenir LT Std 45 Book"/>
          <w:lang w:val="hu-HU"/>
        </w:rPr>
        <w:t xml:space="preserve"> kivitelezésének elindulása fantasztikus mérföldkő, amely hosszú évek aprólékos tervezésének </w:t>
      </w:r>
      <w:r w:rsidR="00B93F56">
        <w:rPr>
          <w:rFonts w:ascii="Avenir LT Std 45 Book" w:hAnsi="Avenir LT Std 45 Book"/>
          <w:lang w:val="hu-HU"/>
        </w:rPr>
        <w:t>az eredménye. Ez a multifunkcionális</w:t>
      </w:r>
      <w:r w:rsidRPr="005E3460">
        <w:rPr>
          <w:rFonts w:ascii="Avenir LT Std 45 Book" w:hAnsi="Avenir LT Std 45 Book"/>
          <w:lang w:val="hu-HU"/>
        </w:rPr>
        <w:t xml:space="preserve"> fejlesztés egyike a </w:t>
      </w:r>
      <w:proofErr w:type="spellStart"/>
      <w:r w:rsidRPr="005E3460">
        <w:rPr>
          <w:rFonts w:ascii="Avenir LT Std 45 Book" w:hAnsi="Avenir LT Std 45 Book"/>
          <w:lang w:val="hu-HU"/>
        </w:rPr>
        <w:t>legna</w:t>
      </w:r>
      <w:r w:rsidR="00B93F56">
        <w:rPr>
          <w:rFonts w:ascii="Avenir LT Std 45 Book" w:hAnsi="Avenir LT Std 45 Book"/>
          <w:lang w:val="hu-HU"/>
        </w:rPr>
        <w:t>gyszabásúbb</w:t>
      </w:r>
      <w:proofErr w:type="spellEnd"/>
      <w:r w:rsidR="00B93F56">
        <w:rPr>
          <w:rFonts w:ascii="Avenir LT Std 45 Book" w:hAnsi="Avenir LT Std 45 Book"/>
          <w:lang w:val="hu-HU"/>
        </w:rPr>
        <w:t xml:space="preserve"> projektjeinknek. A </w:t>
      </w:r>
      <w:proofErr w:type="spellStart"/>
      <w:r w:rsidR="00B93F56">
        <w:rPr>
          <w:rFonts w:ascii="Avenir LT Std 45 Book" w:hAnsi="Avenir LT Std 45 Book"/>
          <w:lang w:val="hu-HU"/>
        </w:rPr>
        <w:t>Stanica</w:t>
      </w:r>
      <w:proofErr w:type="spellEnd"/>
      <w:r w:rsidR="00B93F56">
        <w:rPr>
          <w:rFonts w:ascii="Avenir LT Std 45 Book" w:hAnsi="Avenir LT Std 45 Book"/>
          <w:lang w:val="hu-HU"/>
        </w:rPr>
        <w:t xml:space="preserve"> </w:t>
      </w:r>
      <w:proofErr w:type="spellStart"/>
      <w:r w:rsidR="00B93F56">
        <w:rPr>
          <w:rFonts w:ascii="Avenir LT Std 45 Book" w:hAnsi="Avenir LT Std 45 Book"/>
          <w:lang w:val="hu-HU"/>
        </w:rPr>
        <w:t>Nivy</w:t>
      </w:r>
      <w:proofErr w:type="spellEnd"/>
      <w:r w:rsidR="00B93F56">
        <w:rPr>
          <w:rFonts w:ascii="Avenir LT Std 45 Book" w:hAnsi="Avenir LT Std 45 Book"/>
          <w:lang w:val="hu-HU"/>
        </w:rPr>
        <w:t xml:space="preserve"> új </w:t>
      </w:r>
      <w:r w:rsidRPr="005E3460">
        <w:rPr>
          <w:rFonts w:ascii="Avenir LT Std 45 Book" w:hAnsi="Avenir LT Std 45 Book"/>
          <w:lang w:val="hu-HU"/>
        </w:rPr>
        <w:t>energiával tölti fel Pozsonynak ezt a s</w:t>
      </w:r>
      <w:r w:rsidR="00B93F56">
        <w:rPr>
          <w:rFonts w:ascii="Avenir LT Std 45 Book" w:hAnsi="Avenir LT Std 45 Book"/>
          <w:lang w:val="hu-HU"/>
        </w:rPr>
        <w:t>tratégiailag fontos részét, miközben</w:t>
      </w:r>
      <w:r w:rsidRPr="005E3460">
        <w:rPr>
          <w:rFonts w:ascii="Avenir LT Std 45 Book" w:hAnsi="Avenir LT Std 45 Book"/>
          <w:lang w:val="hu-HU"/>
        </w:rPr>
        <w:t xml:space="preserve"> minőségi, iz</w:t>
      </w:r>
      <w:r w:rsidR="00B93F56">
        <w:rPr>
          <w:rFonts w:ascii="Avenir LT Std 45 Book" w:hAnsi="Avenir LT Std 45 Book"/>
          <w:lang w:val="hu-HU"/>
        </w:rPr>
        <w:t xml:space="preserve">galmas kereskedelmi területekkel </w:t>
      </w:r>
      <w:r w:rsidRPr="005E3460">
        <w:rPr>
          <w:rFonts w:ascii="Avenir LT Std 45 Book" w:hAnsi="Avenir LT Std 45 Book"/>
          <w:lang w:val="hu-HU"/>
        </w:rPr>
        <w:t xml:space="preserve">és </w:t>
      </w:r>
      <w:r w:rsidR="00B93F56">
        <w:rPr>
          <w:rFonts w:ascii="Avenir LT Std 45 Book" w:hAnsi="Avenir LT Std 45 Book"/>
          <w:lang w:val="hu-HU"/>
        </w:rPr>
        <w:t>„</w:t>
      </w:r>
      <w:proofErr w:type="spellStart"/>
      <w:r w:rsidRPr="005E3460">
        <w:rPr>
          <w:rFonts w:ascii="Avenir LT Std 45 Book" w:hAnsi="Avenir LT Std 45 Book"/>
          <w:lang w:val="hu-HU"/>
        </w:rPr>
        <w:t>high-tech</w:t>
      </w:r>
      <w:proofErr w:type="spellEnd"/>
      <w:r w:rsidR="00B93F56">
        <w:rPr>
          <w:rFonts w:ascii="Avenir LT Std 45 Book" w:hAnsi="Avenir LT Std 45 Book"/>
          <w:lang w:val="hu-HU"/>
        </w:rPr>
        <w:t>” irodákkal gazdagítja a várost,</w:t>
      </w:r>
      <w:r w:rsidRPr="005E3460">
        <w:rPr>
          <w:rFonts w:ascii="Avenir LT Std 45 Book" w:hAnsi="Avenir LT Std 45 Book"/>
          <w:lang w:val="hu-HU"/>
        </w:rPr>
        <w:t xml:space="preserve"> és hozzájárul a város közlekedésének fejlődéséhez.”</w:t>
      </w:r>
    </w:p>
    <w:p w:rsidR="00D94D54" w:rsidRDefault="00D94D54">
      <w:pPr>
        <w:spacing w:line="276" w:lineRule="auto"/>
        <w:jc w:val="both"/>
      </w:pPr>
    </w:p>
    <w:p w:rsidR="005E3460" w:rsidRDefault="005E3460">
      <w:pPr>
        <w:spacing w:line="276" w:lineRule="auto"/>
        <w:jc w:val="both"/>
      </w:pPr>
    </w:p>
    <w:p w:rsidR="005E3460" w:rsidRDefault="005E3460">
      <w:pPr>
        <w:spacing w:line="276" w:lineRule="auto"/>
        <w:jc w:val="both"/>
      </w:pPr>
    </w:p>
    <w:p w:rsidR="00D94D54" w:rsidRDefault="001B40EA">
      <w:pPr>
        <w:spacing w:line="276" w:lineRule="auto"/>
        <w:jc w:val="center"/>
      </w:pPr>
      <w:r>
        <w:t xml:space="preserve">- </w:t>
      </w:r>
      <w:proofErr w:type="spellStart"/>
      <w:r>
        <w:t>Vége</w:t>
      </w:r>
      <w:proofErr w:type="spellEnd"/>
      <w:r>
        <w:t xml:space="preserve"> –</w:t>
      </w:r>
    </w:p>
    <w:p w:rsidR="00D94D54" w:rsidRDefault="00D94D54">
      <w:pPr>
        <w:spacing w:line="276" w:lineRule="auto"/>
        <w:jc w:val="center"/>
      </w:pPr>
    </w:p>
    <w:p w:rsidR="00D94D54" w:rsidRPr="00B93F56" w:rsidRDefault="001B40EA">
      <w:pPr>
        <w:spacing w:line="276" w:lineRule="auto"/>
        <w:jc w:val="both"/>
        <w:rPr>
          <w:rFonts w:ascii="Avenir LT Std 45 Book" w:hAnsi="Avenir LT Std 45 Book"/>
          <w:sz w:val="22"/>
          <w:szCs w:val="22"/>
          <w:lang w:val="hu-HU"/>
        </w:rPr>
      </w:pPr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A HB </w:t>
      </w:r>
      <w:proofErr w:type="spellStart"/>
      <w:r w:rsidRPr="00B93F56">
        <w:rPr>
          <w:rFonts w:ascii="Avenir LT Std 45 Book" w:hAnsi="Avenir LT Std 45 Book"/>
          <w:sz w:val="22"/>
          <w:szCs w:val="22"/>
          <w:lang w:val="hu-HU"/>
        </w:rPr>
        <w:t>Reavis</w:t>
      </w:r>
      <w:proofErr w:type="spellEnd"/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Csoportról</w:t>
      </w:r>
    </w:p>
    <w:p w:rsidR="00D94D54" w:rsidRPr="00B93F56" w:rsidRDefault="001B40EA">
      <w:pPr>
        <w:spacing w:line="276" w:lineRule="auto"/>
        <w:jc w:val="both"/>
        <w:rPr>
          <w:rFonts w:ascii="Avenir LT Std 45 Book" w:hAnsi="Avenir LT Std 45 Book"/>
          <w:sz w:val="22"/>
          <w:szCs w:val="22"/>
          <w:lang w:val="hu-HU"/>
        </w:rPr>
      </w:pPr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</w:t>
      </w:r>
    </w:p>
    <w:p w:rsidR="00D94D54" w:rsidRPr="00B93F56" w:rsidRDefault="001B40EA">
      <w:pPr>
        <w:spacing w:line="276" w:lineRule="auto"/>
        <w:jc w:val="both"/>
        <w:rPr>
          <w:rFonts w:ascii="Avenir LT Std 45 Book" w:hAnsi="Avenir LT Std 45 Book"/>
          <w:sz w:val="22"/>
          <w:szCs w:val="22"/>
          <w:lang w:val="hu-HU"/>
        </w:rPr>
      </w:pPr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A HB </w:t>
      </w:r>
      <w:proofErr w:type="spellStart"/>
      <w:r w:rsidRPr="00B93F56">
        <w:rPr>
          <w:rFonts w:ascii="Avenir LT Std 45 Book" w:hAnsi="Avenir LT Std 45 Book"/>
          <w:sz w:val="22"/>
          <w:szCs w:val="22"/>
          <w:lang w:val="hu-HU"/>
        </w:rPr>
        <w:t>Reavis</w:t>
      </w:r>
      <w:proofErr w:type="spellEnd"/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küldetése, hogy ingatlanmegoldásaik révén meghatározó élményekkel gazdagítsák az emberek életét.</w:t>
      </w:r>
    </w:p>
    <w:p w:rsidR="00D94D54" w:rsidRPr="00B93F56" w:rsidRDefault="001B40EA">
      <w:pPr>
        <w:spacing w:line="276" w:lineRule="auto"/>
        <w:jc w:val="both"/>
        <w:rPr>
          <w:rFonts w:ascii="Avenir LT Std 45 Book" w:hAnsi="Avenir LT Std 45 Book"/>
          <w:sz w:val="22"/>
          <w:szCs w:val="22"/>
          <w:lang w:val="hu-HU"/>
        </w:rPr>
      </w:pPr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</w:t>
      </w:r>
    </w:p>
    <w:p w:rsidR="00D94D54" w:rsidRPr="00B93F56" w:rsidRDefault="001B40EA">
      <w:pPr>
        <w:spacing w:line="276" w:lineRule="auto"/>
        <w:jc w:val="both"/>
        <w:rPr>
          <w:rFonts w:ascii="Avenir LT Std 45 Book" w:hAnsi="Avenir LT Std 45 Book"/>
          <w:sz w:val="22"/>
          <w:szCs w:val="22"/>
          <w:lang w:val="hu-HU"/>
        </w:rPr>
      </w:pPr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Fő fókuszunkban azok az emberek állnak, akik számára fejlesztéseink készülnek: célunk, hogy olyan nagyszabású tereket hozzunk létre, amelyek növelik az ott dolgozók és a környéken lakók produktivitását és jó közérzetét. Integrált pán-európai fejlesztőként épületeink tervezését, építését és kezelését is mi végezzük, emellett </w:t>
      </w:r>
      <w:proofErr w:type="spellStart"/>
      <w:r w:rsidRPr="00B93F56">
        <w:rPr>
          <w:rFonts w:ascii="Avenir LT Std 45 Book" w:hAnsi="Avenir LT Std 45 Book"/>
          <w:sz w:val="22"/>
          <w:szCs w:val="22"/>
          <w:lang w:val="hu-HU"/>
        </w:rPr>
        <w:t>befektetéskezelőként</w:t>
      </w:r>
      <w:proofErr w:type="spellEnd"/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is működünk, és </w:t>
      </w:r>
      <w:proofErr w:type="spellStart"/>
      <w:r w:rsidRPr="00B93F56">
        <w:rPr>
          <w:rFonts w:ascii="Avenir LT Std 45 Book" w:hAnsi="Avenir LT Std 45 Book"/>
          <w:sz w:val="22"/>
          <w:szCs w:val="22"/>
          <w:lang w:val="hu-HU"/>
        </w:rPr>
        <w:t>co-working-terek</w:t>
      </w:r>
      <w:proofErr w:type="spellEnd"/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létrehozásával és </w:t>
      </w:r>
      <w:proofErr w:type="spellStart"/>
      <w:r w:rsidRPr="00B93F56">
        <w:rPr>
          <w:rFonts w:ascii="Avenir LT Std 45 Book" w:hAnsi="Avenir LT Std 45 Book"/>
          <w:sz w:val="22"/>
          <w:szCs w:val="22"/>
          <w:lang w:val="hu-HU"/>
        </w:rPr>
        <w:t>üzemeltetésvel</w:t>
      </w:r>
      <w:proofErr w:type="spellEnd"/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is foglalkozunk. Jelenleg az Egyesült Királyságban, Lengyelországban, Csehországban, Szlovákiában és Magyarországon tevékenykedünk, míg Németországban és Törökországban keressük a fejlesztési lehetőségeket.</w:t>
      </w:r>
    </w:p>
    <w:p w:rsidR="00D94D54" w:rsidRPr="00B93F56" w:rsidRDefault="001B40EA">
      <w:pPr>
        <w:spacing w:line="276" w:lineRule="auto"/>
        <w:jc w:val="both"/>
        <w:rPr>
          <w:rFonts w:ascii="Avenir LT Std 45 Book" w:hAnsi="Avenir LT Std 45 Book"/>
          <w:sz w:val="22"/>
          <w:szCs w:val="22"/>
          <w:lang w:val="hu-HU"/>
        </w:rPr>
      </w:pPr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</w:t>
      </w:r>
    </w:p>
    <w:p w:rsidR="00D94D54" w:rsidRPr="00B93F56" w:rsidRDefault="001B40EA">
      <w:pPr>
        <w:spacing w:line="276" w:lineRule="auto"/>
        <w:jc w:val="both"/>
        <w:rPr>
          <w:rFonts w:ascii="Avenir LT Std 45 Book" w:hAnsi="Avenir LT Std 45 Book"/>
          <w:sz w:val="22"/>
          <w:szCs w:val="22"/>
          <w:lang w:val="hu-HU"/>
        </w:rPr>
      </w:pPr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A HB </w:t>
      </w:r>
      <w:proofErr w:type="spellStart"/>
      <w:r w:rsidRPr="00B93F56">
        <w:rPr>
          <w:rFonts w:ascii="Avenir LT Std 45 Book" w:hAnsi="Avenir LT Std 45 Book"/>
          <w:sz w:val="22"/>
          <w:szCs w:val="22"/>
          <w:lang w:val="hu-HU"/>
        </w:rPr>
        <w:t>Reavis</w:t>
      </w:r>
      <w:proofErr w:type="spellEnd"/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1993-as megalapítása óta 1 millió négyzetméternyi kereskedelmi területet adtunk át. Portfóliónk több mint 70 százalékát modern irodahelyiségek teszik ki, aminek köszönhetően Európa egyik vezető fejlesztője vagyunk a munkahelyi megoldások terén. Jelenleg több mint 1,2 millió négyzetméternyi fejlesztésünk van tervezési vagy építési fázisban, mintegy 5,7 milliárd euró </w:t>
      </w:r>
      <w:r w:rsidRPr="00B93F56">
        <w:rPr>
          <w:rFonts w:ascii="Avenir LT Std 45 Book" w:hAnsi="Avenir LT Std 45 Book"/>
          <w:sz w:val="22"/>
          <w:szCs w:val="22"/>
          <w:lang w:val="hu-HU"/>
        </w:rPr>
        <w:lastRenderedPageBreak/>
        <w:t xml:space="preserve">összértékben. Portfóliónk több mint 87%-a modern munkahelyekből áll, aminek köszönhetően Európa egyik vezető vállalata vagyunk a munkahelyi megoldások terén. Emellett további 11 projektünk van folyamatban 355 ezer négyzetméternyi </w:t>
      </w:r>
      <w:proofErr w:type="spellStart"/>
      <w:r w:rsidRPr="00B93F56">
        <w:rPr>
          <w:rFonts w:ascii="Avenir LT Std 45 Book" w:hAnsi="Avenir LT Std 45 Book"/>
          <w:sz w:val="22"/>
          <w:szCs w:val="22"/>
          <w:lang w:val="hu-HU"/>
        </w:rPr>
        <w:t>bérbeadható</w:t>
      </w:r>
      <w:proofErr w:type="spellEnd"/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területtel, 1,8 milliárd euró értékben.</w:t>
      </w:r>
    </w:p>
    <w:p w:rsidR="00D94D54" w:rsidRPr="00B93F56" w:rsidRDefault="00D94D54">
      <w:pPr>
        <w:spacing w:line="276" w:lineRule="auto"/>
        <w:jc w:val="both"/>
        <w:rPr>
          <w:rFonts w:ascii="Avenir LT Std 45 Book" w:hAnsi="Avenir LT Std 45 Book"/>
          <w:sz w:val="22"/>
          <w:szCs w:val="22"/>
          <w:lang w:val="hu-HU"/>
        </w:rPr>
      </w:pPr>
    </w:p>
    <w:p w:rsidR="00D94D54" w:rsidRPr="00B93F56" w:rsidRDefault="001B40EA">
      <w:pPr>
        <w:spacing w:line="276" w:lineRule="auto"/>
        <w:jc w:val="both"/>
        <w:rPr>
          <w:rFonts w:ascii="Avenir LT Std 45 Book" w:hAnsi="Avenir LT Std 45 Book"/>
          <w:sz w:val="22"/>
          <w:szCs w:val="22"/>
          <w:lang w:val="hu-HU"/>
        </w:rPr>
      </w:pPr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Büszkék vagyunk, hogy 1,2 milliárd eurós tőkéjével és több mint 600 szakemberével a HB </w:t>
      </w:r>
      <w:proofErr w:type="spellStart"/>
      <w:r w:rsidRPr="00B93F56">
        <w:rPr>
          <w:rFonts w:ascii="Avenir LT Std 45 Book" w:hAnsi="Avenir LT Std 45 Book"/>
          <w:sz w:val="22"/>
          <w:szCs w:val="22"/>
          <w:lang w:val="hu-HU"/>
        </w:rPr>
        <w:t>Reavis</w:t>
      </w:r>
      <w:proofErr w:type="spellEnd"/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egyike Európa piacvezető ingatlanfejlesztőinek.</w:t>
      </w:r>
    </w:p>
    <w:p w:rsidR="00D94D54" w:rsidRPr="00B93F56" w:rsidRDefault="001B40EA">
      <w:pPr>
        <w:spacing w:line="276" w:lineRule="auto"/>
        <w:jc w:val="both"/>
        <w:rPr>
          <w:rFonts w:ascii="Avenir LT Std 45 Book" w:hAnsi="Avenir LT Std 45 Book"/>
          <w:sz w:val="22"/>
          <w:szCs w:val="22"/>
          <w:lang w:val="hu-HU"/>
        </w:rPr>
      </w:pPr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</w:t>
      </w:r>
    </w:p>
    <w:p w:rsidR="00D94D54" w:rsidRPr="00B93F56" w:rsidRDefault="001B40EA">
      <w:pPr>
        <w:spacing w:line="276" w:lineRule="auto"/>
        <w:jc w:val="both"/>
        <w:rPr>
          <w:rFonts w:ascii="Avenir LT Std 45 Book" w:hAnsi="Avenir LT Std 45 Book"/>
          <w:sz w:val="22"/>
          <w:szCs w:val="22"/>
          <w:lang w:val="hu-HU"/>
        </w:rPr>
      </w:pPr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A fejlesztéseinkre </w:t>
      </w:r>
      <w:proofErr w:type="gramStart"/>
      <w:r w:rsidRPr="00B93F56">
        <w:rPr>
          <w:rFonts w:ascii="Avenir LT Std 45 Book" w:hAnsi="Avenir LT Std 45 Book"/>
          <w:sz w:val="22"/>
          <w:szCs w:val="22"/>
          <w:lang w:val="hu-HU"/>
        </w:rPr>
        <w:t>jellemző  minőség</w:t>
      </w:r>
      <w:proofErr w:type="gramEnd"/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, fenntarthatóság, és kiemelkedően magas színvonal eredményeként nemzetközi szinten több díjjal is elismerték munkánkat. Az AON Hewitt például a „Lengyelország Legjobb Munkáltatója” címet ítélte oda vállalatunknak, emellett a CEE </w:t>
      </w:r>
      <w:proofErr w:type="spellStart"/>
      <w:r w:rsidRPr="00B93F56">
        <w:rPr>
          <w:rFonts w:ascii="Avenir LT Std 45 Book" w:hAnsi="Avenir LT Std 45 Book"/>
          <w:sz w:val="22"/>
          <w:szCs w:val="22"/>
          <w:lang w:val="hu-HU"/>
        </w:rPr>
        <w:t>Quality</w:t>
      </w:r>
      <w:proofErr w:type="spellEnd"/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</w:t>
      </w:r>
      <w:proofErr w:type="spellStart"/>
      <w:r w:rsidRPr="00B93F56">
        <w:rPr>
          <w:rFonts w:ascii="Avenir LT Std 45 Book" w:hAnsi="Avenir LT Std 45 Book"/>
          <w:sz w:val="22"/>
          <w:szCs w:val="22"/>
          <w:lang w:val="hu-HU"/>
        </w:rPr>
        <w:t>Awardson</w:t>
      </w:r>
      <w:proofErr w:type="spellEnd"/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a HB </w:t>
      </w:r>
      <w:proofErr w:type="spellStart"/>
      <w:r w:rsidRPr="00B93F56">
        <w:rPr>
          <w:rFonts w:ascii="Avenir LT Std 45 Book" w:hAnsi="Avenir LT Std 45 Book"/>
          <w:sz w:val="22"/>
          <w:szCs w:val="22"/>
          <w:lang w:val="hu-HU"/>
        </w:rPr>
        <w:t>Reavis</w:t>
      </w:r>
      <w:proofErr w:type="spellEnd"/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lett „Közép-Kelet Európa Legjobb Fejlesztője 2017”, a World </w:t>
      </w:r>
      <w:proofErr w:type="spellStart"/>
      <w:r w:rsidRPr="00B93F56">
        <w:rPr>
          <w:rFonts w:ascii="Avenir LT Std 45 Book" w:hAnsi="Avenir LT Std 45 Book"/>
          <w:sz w:val="22"/>
          <w:szCs w:val="22"/>
          <w:lang w:val="hu-HU"/>
        </w:rPr>
        <w:t>Finance</w:t>
      </w:r>
      <w:proofErr w:type="spellEnd"/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</w:t>
      </w:r>
      <w:proofErr w:type="spellStart"/>
      <w:r w:rsidRPr="00B93F56">
        <w:rPr>
          <w:rFonts w:ascii="Avenir LT Std 45 Book" w:hAnsi="Avenir LT Std 45 Book"/>
          <w:sz w:val="22"/>
          <w:szCs w:val="22"/>
          <w:lang w:val="hu-HU"/>
        </w:rPr>
        <w:t>Awardson</w:t>
      </w:r>
      <w:proofErr w:type="spellEnd"/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pedig elnyerte a „2016 Legjobb Irodafejlesztője” díjat.</w:t>
      </w:r>
    </w:p>
    <w:p w:rsidR="00D94D54" w:rsidRPr="00B93F56" w:rsidRDefault="00D94D54">
      <w:pPr>
        <w:spacing w:line="276" w:lineRule="auto"/>
        <w:jc w:val="both"/>
        <w:rPr>
          <w:rFonts w:ascii="Avenir LT Std 45 Book" w:hAnsi="Avenir LT Std 45 Book"/>
          <w:sz w:val="22"/>
          <w:szCs w:val="22"/>
          <w:lang w:val="hu-HU"/>
        </w:rPr>
      </w:pPr>
    </w:p>
    <w:p w:rsidR="00D94D54" w:rsidRPr="00B93F56" w:rsidRDefault="001B40EA">
      <w:pPr>
        <w:spacing w:line="276" w:lineRule="auto"/>
        <w:jc w:val="both"/>
        <w:rPr>
          <w:rFonts w:ascii="Avenir LT Std 45 Book" w:hAnsi="Avenir LT Std 45 Book"/>
          <w:sz w:val="22"/>
          <w:szCs w:val="22"/>
          <w:lang w:val="hu-HU"/>
        </w:rPr>
      </w:pPr>
      <w:r w:rsidRPr="00B93F56">
        <w:rPr>
          <w:rFonts w:ascii="Avenir LT Std 45 Book" w:hAnsi="Avenir LT Std 45 Book"/>
          <w:sz w:val="22"/>
          <w:szCs w:val="22"/>
          <w:lang w:val="hu-HU"/>
        </w:rPr>
        <w:t>Bővebb információért látogasson el a</w:t>
      </w:r>
      <w:hyperlink r:id="rId6">
        <w:r w:rsidRPr="00B93F56">
          <w:rPr>
            <w:rFonts w:ascii="Avenir LT Std 45 Book" w:hAnsi="Avenir LT Std 45 Book"/>
            <w:sz w:val="22"/>
            <w:szCs w:val="22"/>
            <w:lang w:val="hu-HU"/>
          </w:rPr>
          <w:t xml:space="preserve"> https://hbreavis.com/hu</w:t>
        </w:r>
      </w:hyperlink>
      <w:hyperlink r:id="rId7">
        <w:proofErr w:type="gramStart"/>
        <w:r w:rsidRPr="00B93F56">
          <w:rPr>
            <w:rFonts w:ascii="Avenir LT Std 45 Book" w:hAnsi="Avenir LT Std 45 Book"/>
            <w:sz w:val="22"/>
            <w:szCs w:val="22"/>
            <w:lang w:val="hu-HU"/>
          </w:rPr>
          <w:t>/</w:t>
        </w:r>
      </w:hyperlink>
      <w:r w:rsidRPr="00B93F56">
        <w:rPr>
          <w:rFonts w:ascii="Avenir LT Std 45 Book" w:hAnsi="Avenir LT Std 45 Book"/>
          <w:sz w:val="22"/>
          <w:szCs w:val="22"/>
          <w:lang w:val="hu-HU"/>
        </w:rPr>
        <w:t xml:space="preserve">  oldalra</w:t>
      </w:r>
      <w:proofErr w:type="gramEnd"/>
      <w:r w:rsidRPr="00B93F56">
        <w:rPr>
          <w:rFonts w:ascii="Avenir LT Std 45 Book" w:hAnsi="Avenir LT Std 45 Book"/>
          <w:sz w:val="22"/>
          <w:szCs w:val="22"/>
          <w:lang w:val="hu-HU"/>
        </w:rPr>
        <w:t>!</w:t>
      </w:r>
    </w:p>
    <w:p w:rsidR="00D94D54" w:rsidRPr="00B93F56" w:rsidRDefault="00D94D54">
      <w:pPr>
        <w:spacing w:line="276" w:lineRule="auto"/>
        <w:jc w:val="both"/>
        <w:rPr>
          <w:rFonts w:ascii="Avenir LT Std 45 Book" w:hAnsi="Avenir LT Std 45 Book"/>
          <w:sz w:val="22"/>
          <w:szCs w:val="22"/>
          <w:lang w:val="hu-HU"/>
        </w:rPr>
      </w:pPr>
    </w:p>
    <w:sectPr w:rsidR="00D94D54" w:rsidRPr="00B93F5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14" w:right="1247" w:bottom="1321" w:left="124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FC" w:rsidRDefault="00B01CFC">
      <w:r>
        <w:separator/>
      </w:r>
    </w:p>
  </w:endnote>
  <w:endnote w:type="continuationSeparator" w:id="0">
    <w:p w:rsidR="00B01CFC" w:rsidRDefault="00B0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ndon Grotesque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venir LT Std 45 Book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Brandon Grotesq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54" w:rsidRDefault="001B40EA">
    <w:pPr>
      <w:pBdr>
        <w:top w:val="single" w:sz="2" w:space="0" w:color="000000"/>
      </w:pBdr>
      <w:tabs>
        <w:tab w:val="right" w:pos="9072"/>
      </w:tabs>
      <w:spacing w:after="641" w:line="216" w:lineRule="auto"/>
      <w:ind w:left="7371"/>
      <w:rPr>
        <w:rFonts w:ascii="Brandon Grotesque" w:eastAsia="Brandon Grotesque" w:hAnsi="Brandon Grotesque" w:cs="Brandon Grotesque"/>
        <w:color w:val="686C6D"/>
        <w:sz w:val="17"/>
        <w:szCs w:val="17"/>
      </w:rPr>
    </w:pPr>
    <w:r>
      <w:rPr>
        <w:noProof/>
        <w:lang w:val="hu-HU" w:eastAsia="hu-HU"/>
      </w:rPr>
      <w:drawing>
        <wp:inline distT="0" distB="0" distL="0" distR="0">
          <wp:extent cx="698500" cy="889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54" w:rsidRDefault="001B40EA">
    <w:pPr>
      <w:pBdr>
        <w:top w:val="single" w:sz="2" w:space="0" w:color="000000"/>
      </w:pBdr>
      <w:tabs>
        <w:tab w:val="right" w:pos="9072"/>
      </w:tabs>
      <w:spacing w:after="641" w:line="216" w:lineRule="auto"/>
      <w:ind w:left="7371"/>
      <w:rPr>
        <w:rFonts w:ascii="Brandon Grotesque" w:eastAsia="Brandon Grotesque" w:hAnsi="Brandon Grotesque" w:cs="Brandon Grotesque"/>
        <w:color w:val="686C6D"/>
        <w:sz w:val="17"/>
        <w:szCs w:val="17"/>
      </w:rPr>
    </w:pPr>
    <w:r>
      <w:rPr>
        <w:noProof/>
        <w:lang w:val="hu-HU" w:eastAsia="hu-HU"/>
      </w:rPr>
      <w:drawing>
        <wp:inline distT="0" distB="0" distL="0" distR="0">
          <wp:extent cx="698500" cy="88900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FC" w:rsidRDefault="00B01CFC">
      <w:r>
        <w:separator/>
      </w:r>
    </w:p>
  </w:footnote>
  <w:footnote w:type="continuationSeparator" w:id="0">
    <w:p w:rsidR="00B01CFC" w:rsidRDefault="00B0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54" w:rsidRDefault="00D94D54">
    <w:pPr>
      <w:tabs>
        <w:tab w:val="center" w:pos="4320"/>
        <w:tab w:val="right" w:pos="8640"/>
      </w:tabs>
      <w:spacing w:before="567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54" w:rsidRDefault="00D94D54">
    <w:pPr>
      <w:pBdr>
        <w:top w:val="single" w:sz="2" w:space="0" w:color="000000"/>
      </w:pBdr>
      <w:tabs>
        <w:tab w:val="right" w:pos="9072"/>
      </w:tabs>
      <w:spacing w:before="567" w:after="80" w:line="216" w:lineRule="auto"/>
      <w:rPr>
        <w:rFonts w:ascii="Brandon Grotesque" w:eastAsia="Brandon Grotesque" w:hAnsi="Brandon Grotesque" w:cs="Brandon Grotesque"/>
        <w:color w:val="686C6D"/>
        <w:sz w:val="17"/>
        <w:szCs w:val="17"/>
      </w:rPr>
    </w:pPr>
  </w:p>
  <w:p w:rsidR="00D94D54" w:rsidRDefault="001B40EA">
    <w:pPr>
      <w:pBdr>
        <w:top w:val="single" w:sz="2" w:space="0" w:color="000000"/>
      </w:pBdr>
      <w:tabs>
        <w:tab w:val="right" w:pos="9072"/>
      </w:tabs>
      <w:spacing w:after="80" w:line="216" w:lineRule="auto"/>
      <w:ind w:right="680"/>
      <w:rPr>
        <w:rFonts w:ascii="Brandon Grotesque" w:eastAsia="Brandon Grotesque" w:hAnsi="Brandon Grotesque" w:cs="Brandon Grotesque"/>
        <w:color w:val="686C6D"/>
        <w:sz w:val="17"/>
        <w:szCs w:val="17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4145915</wp:posOffset>
          </wp:positionH>
          <wp:positionV relativeFrom="paragraph">
            <wp:posOffset>182880</wp:posOffset>
          </wp:positionV>
          <wp:extent cx="2450520" cy="120636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0520" cy="120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54"/>
    <w:rsid w:val="001B40EA"/>
    <w:rsid w:val="00330E09"/>
    <w:rsid w:val="00491839"/>
    <w:rsid w:val="005E3460"/>
    <w:rsid w:val="008F2E9A"/>
    <w:rsid w:val="00AE33B9"/>
    <w:rsid w:val="00B01CFC"/>
    <w:rsid w:val="00B91892"/>
    <w:rsid w:val="00B93F56"/>
    <w:rsid w:val="00CC6160"/>
    <w:rsid w:val="00CE2A25"/>
    <w:rsid w:val="00D9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4A2F3-40C9-4E9A-B663-DF54A9EC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" w:eastAsia="Avenir" w:hAnsi="Avenir" w:cs="Avenir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/>
      <w:outlineLvl w:val="0"/>
    </w:pPr>
    <w:rPr>
      <w:rFonts w:ascii="Arial" w:eastAsia="Arial" w:hAnsi="Arial" w:cs="Arial"/>
      <w:b/>
      <w:color w:val="F37021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Arial" w:eastAsia="Arial" w:hAnsi="Arial" w:cs="Arial"/>
      <w:b/>
      <w:color w:val="FFBC1C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incstrkz">
    <w:name w:val="No Spacing"/>
    <w:qFormat/>
    <w:rsid w:val="008F2E9A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breavis.com/h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breavis.com/h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Andrea</dc:creator>
  <cp:lastModifiedBy>User</cp:lastModifiedBy>
  <cp:revision>2</cp:revision>
  <dcterms:created xsi:type="dcterms:W3CDTF">2017-06-02T07:24:00Z</dcterms:created>
  <dcterms:modified xsi:type="dcterms:W3CDTF">2017-06-02T07:24:00Z</dcterms:modified>
</cp:coreProperties>
</file>