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C3F" w:rsidRDefault="00F11C3F">
      <w:pPr>
        <w:tabs>
          <w:tab w:val="left" w:pos="3345"/>
        </w:tabs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F11C3F" w:rsidRDefault="00E82F84">
      <w:pPr>
        <w:spacing w:after="0"/>
        <w:jc w:val="right"/>
        <w:rPr>
          <w:rFonts w:ascii="Avenir" w:eastAsia="Avenir" w:hAnsi="Avenir" w:cs="Avenir"/>
          <w:highlight w:val="white"/>
        </w:rPr>
      </w:pPr>
      <w:r>
        <w:rPr>
          <w:rFonts w:ascii="Avenir" w:eastAsia="Avenir" w:hAnsi="Avenir" w:cs="Avenir"/>
        </w:rPr>
        <w:t xml:space="preserve">2018. </w:t>
      </w:r>
      <w:r w:rsidR="00106DBC">
        <w:rPr>
          <w:rFonts w:ascii="Avenir" w:eastAsia="Avenir" w:hAnsi="Avenir" w:cs="Avenir"/>
        </w:rPr>
        <w:t>február 9</w:t>
      </w:r>
      <w:r>
        <w:rPr>
          <w:rFonts w:ascii="Avenir" w:eastAsia="Avenir" w:hAnsi="Avenir" w:cs="Avenir"/>
          <w:highlight w:val="white"/>
        </w:rPr>
        <w:t>.</w:t>
      </w:r>
    </w:p>
    <w:p w:rsidR="00F11C3F" w:rsidRDefault="00E82F84">
      <w:pPr>
        <w:spacing w:after="0"/>
        <w:jc w:val="right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</w:rPr>
        <w:t>Sajtóközlemény</w:t>
      </w:r>
    </w:p>
    <w:p w:rsidR="005F3284" w:rsidRDefault="005F3284" w:rsidP="005F3284">
      <w:pPr>
        <w:jc w:val="center"/>
        <w:rPr>
          <w:rFonts w:ascii="Avenir" w:hAnsi="Avenir"/>
          <w:b/>
          <w:sz w:val="28"/>
          <w:szCs w:val="28"/>
          <w:highlight w:val="white"/>
        </w:rPr>
      </w:pPr>
    </w:p>
    <w:p w:rsidR="005F3284" w:rsidRDefault="0041406D" w:rsidP="005F3284">
      <w:pPr>
        <w:jc w:val="center"/>
        <w:rPr>
          <w:rFonts w:ascii="Avenir" w:hAnsi="Avenir"/>
          <w:b/>
          <w:sz w:val="28"/>
          <w:szCs w:val="28"/>
          <w:highlight w:val="white"/>
        </w:rPr>
      </w:pPr>
      <w:r>
        <w:rPr>
          <w:rFonts w:ascii="Avenir" w:hAnsi="Avenir"/>
          <w:b/>
          <w:sz w:val="28"/>
          <w:szCs w:val="28"/>
          <w:highlight w:val="white"/>
        </w:rPr>
        <w:t>Két díjat nyert az AGORA Budapest Az Év Irodája versenyen</w:t>
      </w:r>
    </w:p>
    <w:p w:rsidR="00603736" w:rsidRDefault="00D92326" w:rsidP="00D92326">
      <w:pPr>
        <w:jc w:val="both"/>
        <w:rPr>
          <w:rFonts w:ascii="Avenir" w:hAnsi="Avenir"/>
          <w:b/>
          <w:highlight w:val="white"/>
        </w:rPr>
      </w:pPr>
      <w:r w:rsidRPr="00D92326">
        <w:rPr>
          <w:rFonts w:ascii="Avenir" w:hAnsi="Avenir"/>
          <w:b/>
          <w:highlight w:val="white"/>
        </w:rPr>
        <w:t>A HB Reavis ingat</w:t>
      </w:r>
      <w:r w:rsidR="00694C33">
        <w:rPr>
          <w:rFonts w:ascii="Avenir" w:hAnsi="Avenir"/>
          <w:b/>
          <w:highlight w:val="white"/>
        </w:rPr>
        <w:t>lanfejlesztő csoport városléptékű</w:t>
      </w:r>
      <w:r w:rsidRPr="00D92326">
        <w:rPr>
          <w:rFonts w:ascii="Avenir" w:hAnsi="Avenir"/>
          <w:b/>
          <w:highlight w:val="white"/>
        </w:rPr>
        <w:t xml:space="preserve"> projektjéhez kapcsolódóan létrehozott Agora Park és Showroom </w:t>
      </w:r>
      <w:r w:rsidR="004E5A4A">
        <w:rPr>
          <w:rFonts w:ascii="Avenir" w:hAnsi="Avenir"/>
          <w:b/>
          <w:highlight w:val="white"/>
        </w:rPr>
        <w:t>s</w:t>
      </w:r>
      <w:r w:rsidR="004E5A4A" w:rsidRPr="00D92326">
        <w:rPr>
          <w:rFonts w:ascii="Avenir" w:hAnsi="Avenir"/>
          <w:b/>
          <w:highlight w:val="white"/>
        </w:rPr>
        <w:t>zoros versenyben</w:t>
      </w:r>
      <w:r w:rsidR="004E5A4A">
        <w:rPr>
          <w:rFonts w:ascii="Avenir" w:hAnsi="Avenir"/>
          <w:b/>
          <w:highlight w:val="white"/>
        </w:rPr>
        <w:t xml:space="preserve">, </w:t>
      </w:r>
      <w:r w:rsidRPr="00D92326">
        <w:rPr>
          <w:rFonts w:ascii="Avenir" w:hAnsi="Avenir"/>
          <w:b/>
          <w:highlight w:val="white"/>
        </w:rPr>
        <w:t xml:space="preserve">35 nevező közül érdemelte ki Az </w:t>
      </w:r>
      <w:r w:rsidR="004E5A4A">
        <w:rPr>
          <w:rFonts w:ascii="Avenir" w:hAnsi="Avenir"/>
          <w:b/>
          <w:highlight w:val="white"/>
        </w:rPr>
        <w:t>Év Közösségi Terének járó díjat. A</w:t>
      </w:r>
      <w:r w:rsidR="0041406D">
        <w:rPr>
          <w:rFonts w:ascii="Avenir" w:hAnsi="Avenir"/>
          <w:b/>
          <w:highlight w:val="white"/>
        </w:rPr>
        <w:t xml:space="preserve"> független szakmai zsűri </w:t>
      </w:r>
      <w:r w:rsidR="00603736">
        <w:rPr>
          <w:rFonts w:ascii="Avenir" w:hAnsi="Avenir"/>
          <w:b/>
          <w:highlight w:val="white"/>
        </w:rPr>
        <w:t xml:space="preserve">Az Év Tervezett Kereskedelmi Projektje </w:t>
      </w:r>
      <w:r w:rsidR="00962535">
        <w:rPr>
          <w:rFonts w:ascii="Avenir" w:hAnsi="Avenir"/>
          <w:b/>
          <w:highlight w:val="white"/>
        </w:rPr>
        <w:t>díjat</w:t>
      </w:r>
      <w:r w:rsidR="001B6595">
        <w:rPr>
          <w:rFonts w:ascii="Avenir" w:hAnsi="Avenir"/>
          <w:b/>
          <w:highlight w:val="white"/>
        </w:rPr>
        <w:t xml:space="preserve"> </w:t>
      </w:r>
      <w:r w:rsidR="00962535">
        <w:rPr>
          <w:rFonts w:ascii="Avenir" w:hAnsi="Avenir"/>
          <w:b/>
          <w:highlight w:val="white"/>
        </w:rPr>
        <w:t xml:space="preserve">is </w:t>
      </w:r>
      <w:r w:rsidR="001B6595">
        <w:rPr>
          <w:rFonts w:ascii="Avenir" w:hAnsi="Avenir"/>
          <w:b/>
          <w:highlight w:val="white"/>
        </w:rPr>
        <w:t>az Agora Budapestnek ítélte, ezzel a HB Reavis két</w:t>
      </w:r>
      <w:r w:rsidR="00962535">
        <w:rPr>
          <w:rFonts w:ascii="Avenir" w:hAnsi="Avenir"/>
          <w:b/>
          <w:highlight w:val="white"/>
        </w:rPr>
        <w:t xml:space="preserve"> kategóriában hozhatta el ingatlanszakma legjobbjának járó elismerést.</w:t>
      </w:r>
    </w:p>
    <w:p w:rsidR="00D92326" w:rsidRPr="00570D0F" w:rsidRDefault="00D92326" w:rsidP="00D92326">
      <w:pPr>
        <w:jc w:val="both"/>
        <w:rPr>
          <w:rFonts w:ascii="Avenir" w:hAnsi="Avenir"/>
        </w:rPr>
      </w:pPr>
      <w:r w:rsidRPr="00D92326">
        <w:rPr>
          <w:rFonts w:ascii="Avenir" w:hAnsi="Avenir"/>
          <w:highlight w:val="white"/>
        </w:rPr>
        <w:t xml:space="preserve">Február 8-án este ünnepélyes keretek között átadták </w:t>
      </w:r>
      <w:r w:rsidRPr="00D92326">
        <w:rPr>
          <w:rFonts w:ascii="Avenir" w:hAnsi="Avenir"/>
          <w:b/>
          <w:highlight w:val="white"/>
        </w:rPr>
        <w:t>Az Év Irodája 2017</w:t>
      </w:r>
      <w:r w:rsidRPr="00D92326">
        <w:rPr>
          <w:rFonts w:ascii="Avenir" w:hAnsi="Avenir"/>
          <w:highlight w:val="white"/>
        </w:rPr>
        <w:t xml:space="preserve"> díjait a Várkert Bazárban. </w:t>
      </w:r>
      <w:r w:rsidRPr="00570D0F">
        <w:rPr>
          <w:rFonts w:ascii="Avenir" w:hAnsi="Avenir"/>
        </w:rPr>
        <w:t>A</w:t>
      </w:r>
      <w:r w:rsidR="00962535" w:rsidRPr="00570D0F">
        <w:rPr>
          <w:rFonts w:ascii="Avenir" w:hAnsi="Avenir"/>
        </w:rPr>
        <w:t xml:space="preserve">z </w:t>
      </w:r>
      <w:r w:rsidR="00962535" w:rsidRPr="00570D0F">
        <w:rPr>
          <w:rFonts w:ascii="Avenir" w:hAnsi="Avenir"/>
          <w:b/>
        </w:rPr>
        <w:t>Év Közösségi Tere kategóriában</w:t>
      </w:r>
      <w:r w:rsidR="00962535" w:rsidRPr="00570D0F">
        <w:rPr>
          <w:rFonts w:ascii="Avenir" w:hAnsi="Avenir"/>
        </w:rPr>
        <w:t xml:space="preserve"> a zsűri</w:t>
      </w:r>
      <w:r w:rsidRPr="00570D0F">
        <w:rPr>
          <w:rFonts w:ascii="Avenir" w:hAnsi="Avenir"/>
        </w:rPr>
        <w:t xml:space="preserve"> azokat a</w:t>
      </w:r>
      <w:r w:rsidR="006A4BEC">
        <w:rPr>
          <w:rFonts w:ascii="Avenir" w:hAnsi="Avenir"/>
        </w:rPr>
        <w:t>z</w:t>
      </w:r>
      <w:r w:rsidRPr="00570D0F">
        <w:rPr>
          <w:rFonts w:ascii="Avenir" w:hAnsi="Avenir"/>
          <w:b/>
        </w:rPr>
        <w:t xml:space="preserve"> építészeti szempontból is különleges, kreatív közösségi tereket</w:t>
      </w:r>
      <w:r w:rsidRPr="00570D0F">
        <w:rPr>
          <w:rFonts w:ascii="Avenir" w:hAnsi="Avenir"/>
        </w:rPr>
        <w:t xml:space="preserve"> értékelte, amelyek a minőségi kapcsolatok, a </w:t>
      </w:r>
      <w:r w:rsidR="00A763FB">
        <w:rPr>
          <w:rFonts w:ascii="Avenir" w:hAnsi="Avenir"/>
        </w:rPr>
        <w:t>szabadidő</w:t>
      </w:r>
      <w:r w:rsidRPr="00570D0F">
        <w:rPr>
          <w:rFonts w:ascii="Avenir" w:hAnsi="Avenir"/>
        </w:rPr>
        <w:t xml:space="preserve"> és az innovatív gondolatok megosztásának egyedi vagy éppen újító helyszíneként szolgálnak.</w:t>
      </w:r>
    </w:p>
    <w:p w:rsidR="00D92326" w:rsidRPr="00D92326" w:rsidRDefault="00D92326" w:rsidP="00D92326">
      <w:pPr>
        <w:jc w:val="both"/>
        <w:rPr>
          <w:rFonts w:ascii="Avenir" w:hAnsi="Avenir"/>
          <w:highlight w:val="white"/>
        </w:rPr>
      </w:pPr>
      <w:r w:rsidRPr="00D92326">
        <w:rPr>
          <w:rFonts w:ascii="Avenir" w:hAnsi="Avenir"/>
          <w:highlight w:val="white"/>
        </w:rPr>
        <w:t xml:space="preserve">A HB Reavis </w:t>
      </w:r>
      <w:r w:rsidRPr="00D92326">
        <w:rPr>
          <w:rFonts w:ascii="Avenir" w:hAnsi="Avenir"/>
          <w:b/>
          <w:highlight w:val="white"/>
        </w:rPr>
        <w:t>5000 négyzetméteres közpark</w:t>
      </w:r>
      <w:r w:rsidRPr="00D92326">
        <w:rPr>
          <w:rFonts w:ascii="Avenir" w:hAnsi="Avenir"/>
          <w:highlight w:val="white"/>
        </w:rPr>
        <w:t xml:space="preserve">ja, közepén az egyedülálló </w:t>
      </w:r>
      <w:r w:rsidR="00B83993" w:rsidRPr="00D92326">
        <w:rPr>
          <w:rFonts w:ascii="Avenir" w:hAnsi="Avenir"/>
          <w:highlight w:val="white"/>
        </w:rPr>
        <w:t xml:space="preserve">konténer-bemutatótermével </w:t>
      </w:r>
      <w:r w:rsidR="00006196">
        <w:rPr>
          <w:rFonts w:ascii="Avenir" w:hAnsi="Avenir"/>
          <w:highlight w:val="white"/>
        </w:rPr>
        <w:t xml:space="preserve">egy olyan </w:t>
      </w:r>
      <w:r w:rsidR="004E68BB">
        <w:rPr>
          <w:rFonts w:ascii="Avenir" w:hAnsi="Avenir"/>
          <w:highlight w:val="white"/>
        </w:rPr>
        <w:t xml:space="preserve">különlegesség, </w:t>
      </w:r>
      <w:r w:rsidRPr="00D92326">
        <w:rPr>
          <w:rFonts w:ascii="Avenir" w:hAnsi="Avenir"/>
          <w:highlight w:val="white"/>
        </w:rPr>
        <w:t xml:space="preserve">amit ebben a formában itthon még nem láthattak. A 6 darab, </w:t>
      </w:r>
      <w:r w:rsidRPr="00D92326">
        <w:rPr>
          <w:rFonts w:ascii="Avenir" w:hAnsi="Avenir"/>
          <w:b/>
          <w:highlight w:val="white"/>
        </w:rPr>
        <w:t>tengereket megjárt</w:t>
      </w:r>
      <w:r w:rsidRPr="00D92326">
        <w:rPr>
          <w:rFonts w:ascii="Avenir" w:hAnsi="Avenir"/>
          <w:highlight w:val="white"/>
        </w:rPr>
        <w:t xml:space="preserve"> </w:t>
      </w:r>
      <w:r w:rsidRPr="00D92326">
        <w:rPr>
          <w:rFonts w:ascii="Avenir" w:hAnsi="Avenir"/>
          <w:b/>
          <w:highlight w:val="white"/>
        </w:rPr>
        <w:t>hajó</w:t>
      </w:r>
      <w:r w:rsidR="00006196">
        <w:rPr>
          <w:rFonts w:ascii="Avenir" w:hAnsi="Avenir"/>
          <w:b/>
          <w:highlight w:val="white"/>
        </w:rPr>
        <w:t xml:space="preserve">zási </w:t>
      </w:r>
      <w:r w:rsidRPr="00D92326">
        <w:rPr>
          <w:rFonts w:ascii="Avenir" w:hAnsi="Avenir"/>
          <w:b/>
          <w:highlight w:val="white"/>
        </w:rPr>
        <w:t xml:space="preserve">konténerből készült high-tech showroom </w:t>
      </w:r>
      <w:r w:rsidRPr="00D92326">
        <w:rPr>
          <w:rFonts w:ascii="Avenir" w:hAnsi="Avenir"/>
          <w:highlight w:val="white"/>
        </w:rPr>
        <w:t>igazán exkluzív módon, az építkezés helyszínén mutatja meg az</w:t>
      </w:r>
      <w:r w:rsidR="00B83993">
        <w:rPr>
          <w:rFonts w:ascii="Avenir" w:hAnsi="Avenir"/>
          <w:highlight w:val="white"/>
        </w:rPr>
        <w:t xml:space="preserve"> </w:t>
      </w:r>
      <w:r w:rsidRPr="00D92326">
        <w:rPr>
          <w:rFonts w:ascii="Avenir" w:hAnsi="Avenir"/>
          <w:highlight w:val="white"/>
        </w:rPr>
        <w:t xml:space="preserve">épülő új városközpont, az Agora Budapest jövőbeli bérlőinek, hogyan épül leendő irodájuk. A </w:t>
      </w:r>
      <w:r w:rsidRPr="00D92326">
        <w:rPr>
          <w:rFonts w:ascii="Avenir" w:hAnsi="Avenir"/>
          <w:b/>
          <w:highlight w:val="white"/>
        </w:rPr>
        <w:t>3 hónap alatt</w:t>
      </w:r>
      <w:r w:rsidRPr="00D92326">
        <w:rPr>
          <w:rFonts w:ascii="Avenir" w:hAnsi="Avenir"/>
          <w:highlight w:val="white"/>
        </w:rPr>
        <w:t xml:space="preserve"> </w:t>
      </w:r>
      <w:r w:rsidR="00B83993" w:rsidRPr="00D92326">
        <w:rPr>
          <w:rFonts w:ascii="Avenir" w:hAnsi="Avenir"/>
          <w:highlight w:val="white"/>
        </w:rPr>
        <w:t>fel</w:t>
      </w:r>
      <w:r w:rsidR="00B83993">
        <w:rPr>
          <w:rFonts w:ascii="Avenir" w:hAnsi="Avenir"/>
          <w:highlight w:val="white"/>
        </w:rPr>
        <w:t xml:space="preserve">épített </w:t>
      </w:r>
      <w:r w:rsidRPr="00D92326">
        <w:rPr>
          <w:rFonts w:ascii="Avenir" w:hAnsi="Avenir"/>
          <w:highlight w:val="white"/>
        </w:rPr>
        <w:t xml:space="preserve">épület terveit a </w:t>
      </w:r>
      <w:r w:rsidRPr="00D92326">
        <w:rPr>
          <w:rFonts w:ascii="Avenir" w:hAnsi="Avenir"/>
          <w:b/>
          <w:highlight w:val="white"/>
        </w:rPr>
        <w:t xml:space="preserve">MádiLáncos Stúdió </w:t>
      </w:r>
      <w:r w:rsidRPr="00D92326">
        <w:rPr>
          <w:rFonts w:ascii="Avenir" w:hAnsi="Avenir"/>
          <w:highlight w:val="white"/>
        </w:rPr>
        <w:t>készítette</w:t>
      </w:r>
      <w:r w:rsidR="004E68BB">
        <w:rPr>
          <w:rFonts w:ascii="Avenir" w:hAnsi="Avenir"/>
          <w:highlight w:val="white"/>
        </w:rPr>
        <w:t xml:space="preserve">, egyedi bútorait pedig a </w:t>
      </w:r>
      <w:r w:rsidR="004E68BB" w:rsidRPr="006A4BEC">
        <w:rPr>
          <w:rFonts w:ascii="Avenir" w:hAnsi="Avenir"/>
          <w:b/>
          <w:highlight w:val="white"/>
        </w:rPr>
        <w:t>Kinnarps</w:t>
      </w:r>
      <w:r w:rsidR="004E68BB">
        <w:rPr>
          <w:rFonts w:ascii="Avenir" w:hAnsi="Avenir"/>
          <w:highlight w:val="white"/>
        </w:rPr>
        <w:t xml:space="preserve"> biztosította</w:t>
      </w:r>
      <w:r w:rsidR="00A763FB">
        <w:rPr>
          <w:rFonts w:ascii="Avenir" w:hAnsi="Avenir"/>
          <w:highlight w:val="white"/>
        </w:rPr>
        <w:t xml:space="preserve"> A fejlesztő</w:t>
      </w:r>
      <w:r w:rsidR="00A763FB" w:rsidRPr="00D92326">
        <w:rPr>
          <w:rFonts w:ascii="Avenir" w:hAnsi="Avenir"/>
          <w:highlight w:val="white"/>
        </w:rPr>
        <w:t xml:space="preserve"> nemrég </w:t>
      </w:r>
      <w:r w:rsidR="00A763FB" w:rsidRPr="00D92326">
        <w:rPr>
          <w:rFonts w:ascii="Avenir" w:hAnsi="Avenir"/>
          <w:b/>
          <w:highlight w:val="white"/>
        </w:rPr>
        <w:t>nyílt nap</w:t>
      </w:r>
      <w:r w:rsidR="00A763FB" w:rsidRPr="00D92326">
        <w:rPr>
          <w:rFonts w:ascii="Avenir" w:hAnsi="Avenir"/>
          <w:highlight w:val="white"/>
        </w:rPr>
        <w:t xml:space="preserve"> keretében enged</w:t>
      </w:r>
      <w:r w:rsidR="00A763FB">
        <w:rPr>
          <w:rFonts w:ascii="Avenir" w:hAnsi="Avenir"/>
          <w:highlight w:val="white"/>
        </w:rPr>
        <w:t>ett</w:t>
      </w:r>
      <w:r w:rsidR="00A763FB" w:rsidRPr="00D92326">
        <w:rPr>
          <w:rFonts w:ascii="Avenir" w:hAnsi="Avenir"/>
          <w:highlight w:val="white"/>
        </w:rPr>
        <w:t xml:space="preserve"> bepillantást a nagyközönség számá</w:t>
      </w:r>
      <w:r w:rsidR="00A763FB">
        <w:rPr>
          <w:rFonts w:ascii="Avenir" w:hAnsi="Avenir"/>
          <w:highlight w:val="white"/>
        </w:rPr>
        <w:t xml:space="preserve">ra a Showroomba, </w:t>
      </w:r>
      <w:r w:rsidR="00A763FB" w:rsidRPr="00D92326">
        <w:rPr>
          <w:rFonts w:ascii="Avenir" w:hAnsi="Avenir"/>
          <w:highlight w:val="white"/>
        </w:rPr>
        <w:t>amit a jövőben rendszeresen megismételnek majd</w:t>
      </w:r>
      <w:r w:rsidR="00B83993">
        <w:rPr>
          <w:rFonts w:ascii="Avenir" w:hAnsi="Avenir"/>
          <w:highlight w:val="white"/>
        </w:rPr>
        <w:t>.</w:t>
      </w:r>
    </w:p>
    <w:p w:rsidR="00D92326" w:rsidRDefault="00D92326" w:rsidP="00D92326">
      <w:pPr>
        <w:jc w:val="both"/>
        <w:rPr>
          <w:rFonts w:ascii="Avenir" w:hAnsi="Avenir"/>
          <w:highlight w:val="white"/>
        </w:rPr>
      </w:pPr>
      <w:r w:rsidRPr="00D92326">
        <w:rPr>
          <w:rFonts w:ascii="Avenir" w:hAnsi="Avenir"/>
          <w:highlight w:val="white"/>
        </w:rPr>
        <w:t>Egyáltalán nem megszokott itthon az sem, hogy egy ingatlanfejlesztő a munkálatok idején közparkot</w:t>
      </w:r>
      <w:r w:rsidRPr="00D92326">
        <w:rPr>
          <w:rFonts w:ascii="Avenir" w:hAnsi="Avenir"/>
          <w:b/>
          <w:highlight w:val="white"/>
        </w:rPr>
        <w:t xml:space="preserve"> </w:t>
      </w:r>
      <w:r w:rsidRPr="00D92326">
        <w:rPr>
          <w:rFonts w:ascii="Avenir" w:hAnsi="Avenir"/>
          <w:highlight w:val="white"/>
        </w:rPr>
        <w:t xml:space="preserve">alakítson ki a helyi közösség számára, de a HB Reavis szerette volna ezzel is kellemesebbé tenni számukra ezt az időszakot. Az első ütem építésének befejezéséig folyamatosan szerveznek itt </w:t>
      </w:r>
      <w:r w:rsidRPr="00D92326">
        <w:rPr>
          <w:rFonts w:ascii="Avenir" w:hAnsi="Avenir"/>
          <w:b/>
          <w:highlight w:val="white"/>
        </w:rPr>
        <w:t>közösségi eseményeket:</w:t>
      </w:r>
      <w:r w:rsidRPr="00D92326">
        <w:rPr>
          <w:rFonts w:ascii="Avenir" w:hAnsi="Avenir"/>
          <w:highlight w:val="white"/>
        </w:rPr>
        <w:t xml:space="preserve"> február végéig például </w:t>
      </w:r>
      <w:r w:rsidRPr="00D92326">
        <w:rPr>
          <w:rFonts w:ascii="Avenir" w:hAnsi="Avenir"/>
          <w:b/>
          <w:highlight w:val="white"/>
        </w:rPr>
        <w:t>jégpályával</w:t>
      </w:r>
      <w:r w:rsidRPr="00D92326">
        <w:rPr>
          <w:rFonts w:ascii="Avenir" w:hAnsi="Avenir"/>
          <w:highlight w:val="white"/>
        </w:rPr>
        <w:t xml:space="preserve"> várják a helyieket, ahol korcsolyabérlésre és oktatásra is lehetőség nyílik. </w:t>
      </w:r>
      <w:r w:rsidR="002646E8" w:rsidRPr="00D92326">
        <w:rPr>
          <w:rFonts w:ascii="Avenir" w:hAnsi="Avenir"/>
          <w:highlight w:val="white"/>
        </w:rPr>
        <w:t xml:space="preserve">Az év további részében </w:t>
      </w:r>
      <w:r w:rsidR="002646E8">
        <w:rPr>
          <w:rFonts w:ascii="Avenir" w:hAnsi="Avenir"/>
          <w:highlight w:val="white"/>
        </w:rPr>
        <w:t xml:space="preserve">pedig </w:t>
      </w:r>
      <w:r w:rsidR="002646E8" w:rsidRPr="00D92326">
        <w:rPr>
          <w:rFonts w:ascii="Avenir" w:hAnsi="Avenir"/>
          <w:b/>
          <w:highlight w:val="white"/>
        </w:rPr>
        <w:t>családi, kulturális és gasztroprogramokat</w:t>
      </w:r>
      <w:r w:rsidR="002646E8" w:rsidRPr="00D92326">
        <w:rPr>
          <w:rFonts w:ascii="Avenir" w:hAnsi="Avenir"/>
          <w:highlight w:val="white"/>
        </w:rPr>
        <w:t xml:space="preserve"> terveznek a helyszínen.</w:t>
      </w:r>
    </w:p>
    <w:p w:rsidR="00D92326" w:rsidRPr="00D92326" w:rsidRDefault="00570D0F" w:rsidP="00D92326">
      <w:pPr>
        <w:jc w:val="both"/>
        <w:rPr>
          <w:rFonts w:ascii="Avenir" w:hAnsi="Avenir"/>
          <w:highlight w:val="white"/>
        </w:rPr>
      </w:pPr>
      <w:r>
        <w:rPr>
          <w:rFonts w:ascii="Avenir" w:hAnsi="Avenir"/>
          <w:highlight w:val="white"/>
        </w:rPr>
        <w:t xml:space="preserve">Az Agora Budapest Showroom </w:t>
      </w:r>
      <w:r w:rsidR="005F3284">
        <w:rPr>
          <w:rFonts w:ascii="Avenir" w:hAnsi="Avenir"/>
        </w:rPr>
        <w:t>vetíti előre</w:t>
      </w:r>
      <w:r w:rsidR="00EE4EF9">
        <w:rPr>
          <w:rFonts w:ascii="Avenir" w:hAnsi="Avenir"/>
        </w:rPr>
        <w:t>, hogy</w:t>
      </w:r>
      <w:r w:rsidRPr="00570D0F">
        <w:rPr>
          <w:rFonts w:ascii="Avenir" w:hAnsi="Avenir"/>
        </w:rPr>
        <w:t xml:space="preserve"> </w:t>
      </w:r>
      <w:r w:rsidR="00EE4EF9" w:rsidRPr="00E841E2">
        <w:rPr>
          <w:rFonts w:ascii="Avenir" w:hAnsi="Avenir"/>
          <w:b/>
        </w:rPr>
        <w:t xml:space="preserve">Az Év </w:t>
      </w:r>
      <w:r w:rsidR="00EE4EF9">
        <w:rPr>
          <w:rFonts w:ascii="Avenir" w:hAnsi="Avenir"/>
          <w:b/>
        </w:rPr>
        <w:t xml:space="preserve">Tervezett </w:t>
      </w:r>
      <w:r w:rsidR="00EE4EF9" w:rsidRPr="00E841E2">
        <w:rPr>
          <w:rFonts w:ascii="Avenir" w:hAnsi="Avenir"/>
          <w:b/>
        </w:rPr>
        <w:t xml:space="preserve">Kereskedelmi Projektje </w:t>
      </w:r>
      <w:r w:rsidR="00EE4EF9">
        <w:rPr>
          <w:rFonts w:ascii="Avenir" w:hAnsi="Avenir"/>
          <w:b/>
        </w:rPr>
        <w:t xml:space="preserve">kategóriában </w:t>
      </w:r>
      <w:r w:rsidR="00EE4EF9" w:rsidRPr="005F3284">
        <w:rPr>
          <w:rFonts w:ascii="Avenir" w:hAnsi="Avenir"/>
        </w:rPr>
        <w:t>legjobbnak bizonyuló</w:t>
      </w:r>
      <w:r w:rsidR="00EE4EF9" w:rsidRPr="00570D0F">
        <w:rPr>
          <w:rFonts w:ascii="Avenir" w:hAnsi="Avenir"/>
          <w:b/>
        </w:rPr>
        <w:t xml:space="preserve"> </w:t>
      </w:r>
      <w:r w:rsidRPr="00570D0F">
        <w:rPr>
          <w:rFonts w:ascii="Avenir" w:hAnsi="Avenir"/>
          <w:b/>
        </w:rPr>
        <w:t>Agora Budapest</w:t>
      </w:r>
      <w:r w:rsidRPr="00570D0F">
        <w:rPr>
          <w:rFonts w:ascii="Avenir" w:hAnsi="Avenir"/>
        </w:rPr>
        <w:t xml:space="preserve"> révén hogyan újítj</w:t>
      </w:r>
      <w:r>
        <w:rPr>
          <w:rFonts w:ascii="Avenir" w:hAnsi="Avenir"/>
        </w:rPr>
        <w:t xml:space="preserve">a </w:t>
      </w:r>
      <w:r w:rsidRPr="00570D0F">
        <w:rPr>
          <w:rFonts w:ascii="Avenir" w:hAnsi="Avenir"/>
        </w:rPr>
        <w:t>meg és tes</w:t>
      </w:r>
      <w:r>
        <w:rPr>
          <w:rFonts w:ascii="Avenir" w:hAnsi="Avenir"/>
        </w:rPr>
        <w:t>zi</w:t>
      </w:r>
      <w:r w:rsidRPr="00570D0F">
        <w:rPr>
          <w:rFonts w:ascii="Avenir" w:hAnsi="Avenir"/>
        </w:rPr>
        <w:t xml:space="preserve"> még élhetőbbé a környezetet </w:t>
      </w:r>
      <w:r>
        <w:rPr>
          <w:rFonts w:ascii="Avenir" w:hAnsi="Avenir"/>
        </w:rPr>
        <w:t xml:space="preserve">a HB Reavis </w:t>
      </w:r>
      <w:r w:rsidR="00E841E2">
        <w:rPr>
          <w:rFonts w:ascii="Avenir" w:hAnsi="Avenir"/>
        </w:rPr>
        <w:t>a</w:t>
      </w:r>
      <w:r w:rsidRPr="00570D0F">
        <w:rPr>
          <w:rFonts w:ascii="Avenir" w:hAnsi="Avenir"/>
        </w:rPr>
        <w:t xml:space="preserve"> lakók, </w:t>
      </w:r>
      <w:r w:rsidR="00E841E2">
        <w:rPr>
          <w:rFonts w:ascii="Avenir" w:hAnsi="Avenir"/>
        </w:rPr>
        <w:t xml:space="preserve">a </w:t>
      </w:r>
      <w:r w:rsidRPr="00570D0F">
        <w:rPr>
          <w:rFonts w:ascii="Avenir" w:hAnsi="Avenir"/>
        </w:rPr>
        <w:t>dolgozók és a fővárosi közösség számára.</w:t>
      </w:r>
      <w:r>
        <w:rPr>
          <w:rFonts w:ascii="Avenir" w:hAnsi="Avenir"/>
        </w:rPr>
        <w:t xml:space="preserve"> </w:t>
      </w:r>
      <w:r w:rsidR="00EE4EF9" w:rsidRPr="00570D0F">
        <w:rPr>
          <w:rFonts w:ascii="Avenir" w:hAnsi="Avenir"/>
        </w:rPr>
        <w:t xml:space="preserve">A Róbert Károly körút és a Váci úti irodafolyosó forgalmas kereszteződésében épülő </w:t>
      </w:r>
      <w:r w:rsidR="00EE4EF9">
        <w:rPr>
          <w:rFonts w:ascii="Avenir" w:hAnsi="Avenir"/>
        </w:rPr>
        <w:t>díjnyertes fejlesztés</w:t>
      </w:r>
      <w:r w:rsidR="00EE4EF9" w:rsidRPr="00570D0F">
        <w:rPr>
          <w:rFonts w:ascii="Avenir" w:hAnsi="Avenir"/>
        </w:rPr>
        <w:t xml:space="preserve"> a város egyik legizgalmasabb épületegyüttese lesz, egy olyan </w:t>
      </w:r>
      <w:r w:rsidR="00EE4EF9" w:rsidRPr="00570D0F">
        <w:rPr>
          <w:rFonts w:ascii="Avenir" w:hAnsi="Avenir"/>
          <w:b/>
        </w:rPr>
        <w:t>multifunkciós, modern városközpont</w:t>
      </w:r>
      <w:r w:rsidR="00EE4EF9" w:rsidRPr="00570D0F">
        <w:rPr>
          <w:rFonts w:ascii="Avenir" w:hAnsi="Avenir"/>
        </w:rPr>
        <w:t xml:space="preserve">, amely nemcsak egyedülálló, kortárs építészeti megoldásokkal, hanem </w:t>
      </w:r>
      <w:r w:rsidR="00EE4EF9" w:rsidRPr="00E841E2">
        <w:rPr>
          <w:rFonts w:ascii="Avenir" w:hAnsi="Avenir"/>
          <w:b/>
        </w:rPr>
        <w:t>zöldfelülettel és közösségi terekkel</w:t>
      </w:r>
      <w:r w:rsidR="00EE4EF9" w:rsidRPr="00570D0F">
        <w:rPr>
          <w:rFonts w:ascii="Avenir" w:hAnsi="Avenir"/>
        </w:rPr>
        <w:t xml:space="preserve"> is szépíti majd a fővárost</w:t>
      </w:r>
      <w:r w:rsidR="002646E8">
        <w:rPr>
          <w:rFonts w:ascii="Avenir" w:hAnsi="Avenir"/>
        </w:rPr>
        <w:t xml:space="preserve">, emellett változatos szolgáltatásokat is kínál majd. </w:t>
      </w:r>
      <w:r w:rsidR="00EE4EF9">
        <w:rPr>
          <w:rFonts w:ascii="Avenir" w:hAnsi="Avenir"/>
          <w:b/>
        </w:rPr>
        <w:t>Az</w:t>
      </w:r>
      <w:r w:rsidR="005F3284">
        <w:rPr>
          <w:rFonts w:ascii="Avenir" w:hAnsi="Avenir"/>
          <w:b/>
        </w:rPr>
        <w:t xml:space="preserve"> Agora Budapest</w:t>
      </w:r>
      <w:r w:rsidR="00E841E2">
        <w:rPr>
          <w:rFonts w:ascii="Avenir" w:hAnsi="Avenir"/>
        </w:rPr>
        <w:t xml:space="preserve"> </w:t>
      </w:r>
      <w:r w:rsidR="00EE4EF9">
        <w:rPr>
          <w:rFonts w:ascii="Avenir" w:hAnsi="Avenir"/>
        </w:rPr>
        <w:t xml:space="preserve">így </w:t>
      </w:r>
      <w:r w:rsidR="00E841E2">
        <w:rPr>
          <w:rFonts w:ascii="Avenir" w:hAnsi="Avenir"/>
        </w:rPr>
        <w:t>a</w:t>
      </w:r>
      <w:r w:rsidR="00E841E2" w:rsidRPr="00570D0F">
        <w:rPr>
          <w:rFonts w:ascii="Avenir" w:hAnsi="Avenir"/>
        </w:rPr>
        <w:t xml:space="preserve"> </w:t>
      </w:r>
      <w:r w:rsidR="00E841E2" w:rsidRPr="00570D0F">
        <w:rPr>
          <w:rFonts w:ascii="Avenir" w:hAnsi="Avenir"/>
          <w:b/>
        </w:rPr>
        <w:t>fenntartható és innovatív megoldásai mellett közösségformáló és környezetszépítő funkciója</w:t>
      </w:r>
      <w:r w:rsidR="00E841E2" w:rsidRPr="00570D0F">
        <w:rPr>
          <w:rFonts w:ascii="Avenir" w:hAnsi="Avenir"/>
        </w:rPr>
        <w:t xml:space="preserve"> miatt is </w:t>
      </w:r>
      <w:r w:rsidR="00133365">
        <w:rPr>
          <w:rFonts w:ascii="Avenir" w:hAnsi="Avenir"/>
        </w:rPr>
        <w:t>felkelthett</w:t>
      </w:r>
      <w:r w:rsidR="00006196">
        <w:rPr>
          <w:rFonts w:ascii="Avenir" w:hAnsi="Avenir"/>
        </w:rPr>
        <w:t xml:space="preserve">e </w:t>
      </w:r>
      <w:r w:rsidR="00E841E2">
        <w:rPr>
          <w:rFonts w:ascii="Avenir" w:hAnsi="Avenir"/>
        </w:rPr>
        <w:t>a zsűri figyelmét</w:t>
      </w:r>
      <w:r w:rsidR="00E841E2" w:rsidRPr="00570D0F">
        <w:rPr>
          <w:rFonts w:ascii="Avenir" w:hAnsi="Avenir"/>
        </w:rPr>
        <w:t xml:space="preserve">. </w:t>
      </w:r>
      <w:r w:rsidRPr="00570D0F">
        <w:rPr>
          <w:rFonts w:ascii="Avenir" w:hAnsi="Avenir"/>
        </w:rPr>
        <w:t>Az épületben a HubHub, a HB Reavis csoportszintű közösségiiroda-szolgáltatása is elérhető lesz, hiszen egy saját co-working iroda is helyet kap az épületben.</w:t>
      </w:r>
      <w:r>
        <w:rPr>
          <w:rFonts w:ascii="Avenir" w:hAnsi="Avenir"/>
        </w:rPr>
        <w:t xml:space="preserve"> </w:t>
      </w:r>
      <w:r w:rsidR="00866D84" w:rsidRPr="00866D84">
        <w:rPr>
          <w:rFonts w:ascii="Avenir" w:hAnsi="Avenir"/>
        </w:rPr>
        <w:t xml:space="preserve">Az Agorán </w:t>
      </w:r>
      <w:r w:rsidR="00866D84">
        <w:rPr>
          <w:rFonts w:ascii="Avenir" w:hAnsi="Avenir"/>
        </w:rPr>
        <w:t xml:space="preserve">olyan </w:t>
      </w:r>
      <w:r w:rsidR="00866D84" w:rsidRPr="00866D84">
        <w:rPr>
          <w:rFonts w:ascii="Avenir" w:hAnsi="Avenir"/>
        </w:rPr>
        <w:t xml:space="preserve">neves külföldi és magyar tervezők </w:t>
      </w:r>
      <w:r w:rsidR="00866D84">
        <w:rPr>
          <w:rFonts w:ascii="Avenir" w:hAnsi="Avenir"/>
        </w:rPr>
        <w:t>dolgoznak</w:t>
      </w:r>
      <w:r w:rsidR="00866D84" w:rsidRPr="00866D84">
        <w:rPr>
          <w:rFonts w:ascii="Avenir" w:hAnsi="Avenir"/>
        </w:rPr>
        <w:t xml:space="preserve">, mint </w:t>
      </w:r>
      <w:r w:rsidR="00006196">
        <w:rPr>
          <w:rFonts w:ascii="Avenir" w:hAnsi="Avenir"/>
        </w:rPr>
        <w:t xml:space="preserve">a </w:t>
      </w:r>
      <w:r w:rsidR="00866D84" w:rsidRPr="00866D84">
        <w:rPr>
          <w:rFonts w:ascii="Avenir" w:hAnsi="Avenir"/>
        </w:rPr>
        <w:t xml:space="preserve">londoni székhelyű </w:t>
      </w:r>
      <w:r w:rsidR="00866D84" w:rsidRPr="00866D84">
        <w:rPr>
          <w:rFonts w:ascii="Avenir" w:hAnsi="Avenir"/>
          <w:b/>
        </w:rPr>
        <w:t>MAKE Architects</w:t>
      </w:r>
      <w:r w:rsidR="00133365">
        <w:rPr>
          <w:rFonts w:ascii="Avenir" w:hAnsi="Avenir"/>
        </w:rPr>
        <w:t xml:space="preserve"> és</w:t>
      </w:r>
      <w:r w:rsidR="00866D84" w:rsidRPr="00866D84">
        <w:rPr>
          <w:rFonts w:ascii="Avenir" w:hAnsi="Avenir"/>
        </w:rPr>
        <w:t xml:space="preserve"> az ikonikus épületeket tervező hazai </w:t>
      </w:r>
      <w:r w:rsidR="00866D84" w:rsidRPr="00866D84">
        <w:rPr>
          <w:rFonts w:ascii="Avenir" w:hAnsi="Avenir"/>
          <w:b/>
        </w:rPr>
        <w:t>FINTA Stúdió</w:t>
      </w:r>
      <w:r w:rsidR="00866D84" w:rsidRPr="00866D84">
        <w:rPr>
          <w:rFonts w:ascii="Avenir" w:hAnsi="Avenir"/>
        </w:rPr>
        <w:t>.</w:t>
      </w:r>
    </w:p>
    <w:p w:rsidR="00F11C3F" w:rsidRDefault="002646E8" w:rsidP="006A4BEC">
      <w:pPr>
        <w:tabs>
          <w:tab w:val="left" w:pos="3345"/>
        </w:tabs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„Nagy megtiszteltetés</w:t>
      </w:r>
      <w:r w:rsidR="00133365">
        <w:rPr>
          <w:rFonts w:ascii="Avenir" w:eastAsia="Avenir" w:hAnsi="Avenir" w:cs="Avenir"/>
        </w:rPr>
        <w:t>, hogy</w:t>
      </w:r>
      <w:r>
        <w:rPr>
          <w:rFonts w:ascii="Avenir" w:eastAsia="Avenir" w:hAnsi="Avenir" w:cs="Avenir"/>
        </w:rPr>
        <w:t xml:space="preserve"> egy ilyen erős versenyben elhozhattuk az ingatlanpiac két meghatározó</w:t>
      </w:r>
      <w:r w:rsidR="00866E5A">
        <w:rPr>
          <w:rFonts w:ascii="Avenir" w:eastAsia="Avenir" w:hAnsi="Avenir" w:cs="Avenir"/>
        </w:rPr>
        <w:t xml:space="preserve"> díját. Köszönettel</w:t>
      </w:r>
      <w:r>
        <w:rPr>
          <w:rFonts w:ascii="Avenir" w:eastAsia="Avenir" w:hAnsi="Avenir" w:cs="Avenir"/>
        </w:rPr>
        <w:t xml:space="preserve"> t</w:t>
      </w:r>
      <w:r w:rsidR="00866E5A">
        <w:rPr>
          <w:rFonts w:ascii="Avenir" w:eastAsia="Avenir" w:hAnsi="Avenir" w:cs="Avenir"/>
        </w:rPr>
        <w:t>artozunk</w:t>
      </w:r>
      <w:r>
        <w:rPr>
          <w:rFonts w:ascii="Avenir" w:eastAsia="Avenir" w:hAnsi="Avenir" w:cs="Avenir"/>
        </w:rPr>
        <w:t xml:space="preserve"> a neves építészeinknek, a XIII. kerületnek és a fővárosnak, valamint minden további szereplőnek</w:t>
      </w:r>
      <w:r w:rsidR="004E68BB">
        <w:rPr>
          <w:rFonts w:ascii="Avenir" w:eastAsia="Avenir" w:hAnsi="Avenir" w:cs="Avenir"/>
        </w:rPr>
        <w:t xml:space="preserve"> és</w:t>
      </w:r>
      <w:r>
        <w:rPr>
          <w:rFonts w:ascii="Avenir" w:eastAsia="Avenir" w:hAnsi="Avenir" w:cs="Avenir"/>
        </w:rPr>
        <w:t xml:space="preserve"> </w:t>
      </w:r>
      <w:r w:rsidR="004E68BB">
        <w:rPr>
          <w:rFonts w:ascii="Avenir" w:eastAsia="Avenir" w:hAnsi="Avenir" w:cs="Avenir"/>
        </w:rPr>
        <w:t xml:space="preserve">kollégának, </w:t>
      </w:r>
      <w:r>
        <w:rPr>
          <w:rFonts w:ascii="Avenir" w:eastAsia="Avenir" w:hAnsi="Avenir" w:cs="Avenir"/>
        </w:rPr>
        <w:t>aki</w:t>
      </w:r>
      <w:r w:rsidR="00866E5A">
        <w:rPr>
          <w:rFonts w:ascii="Avenir" w:eastAsia="Avenir" w:hAnsi="Avenir" w:cs="Avenir"/>
        </w:rPr>
        <w:t xml:space="preserve">k segítségével formálhatjuk ezt a városrészt. </w:t>
      </w:r>
      <w:r w:rsidR="00F71CBD">
        <w:rPr>
          <w:rFonts w:ascii="Avenir" w:eastAsia="Avenir" w:hAnsi="Avenir" w:cs="Avenir"/>
        </w:rPr>
        <w:t xml:space="preserve">Jelenleg a fejlesztés első </w:t>
      </w:r>
      <w:r w:rsidR="00E13D0F">
        <w:rPr>
          <w:rFonts w:ascii="Avenir" w:eastAsia="Avenir" w:hAnsi="Avenir" w:cs="Avenir"/>
        </w:rPr>
        <w:t>ütemén dolgozunk, amelynek kivitelezése tavasztól lép látványos szakaszába.</w:t>
      </w:r>
      <w:r w:rsidR="006A4BEC">
        <w:rPr>
          <w:rFonts w:ascii="Avenir" w:eastAsia="Avenir" w:hAnsi="Avenir" w:cs="Avenir"/>
        </w:rPr>
        <w:t>”</w:t>
      </w:r>
      <w:r w:rsidR="00E13D0F">
        <w:rPr>
          <w:rFonts w:ascii="Avenir" w:eastAsia="Avenir" w:hAnsi="Avenir" w:cs="Avenir"/>
        </w:rPr>
        <w:t xml:space="preserve"> </w:t>
      </w:r>
      <w:r w:rsidR="00866E5A">
        <w:rPr>
          <w:rFonts w:ascii="Avenir" w:eastAsia="Avenir" w:hAnsi="Avenir" w:cs="Avenir"/>
        </w:rPr>
        <w:t>– mondta Jan Hübner</w:t>
      </w:r>
      <w:r w:rsidR="00133365">
        <w:rPr>
          <w:rFonts w:ascii="Avenir" w:eastAsia="Avenir" w:hAnsi="Avenir" w:cs="Avenir"/>
        </w:rPr>
        <w:t>,</w:t>
      </w:r>
      <w:r w:rsidR="00866E5A">
        <w:rPr>
          <w:rFonts w:ascii="Avenir" w:eastAsia="Avenir" w:hAnsi="Avenir" w:cs="Avenir"/>
        </w:rPr>
        <w:t xml:space="preserve"> a HB Reavis magyarországi ügyvezetője. </w:t>
      </w:r>
    </w:p>
    <w:p w:rsidR="004E68BB" w:rsidRDefault="004E68BB" w:rsidP="00D92326">
      <w:pPr>
        <w:widowControl w:val="0"/>
        <w:spacing w:after="0"/>
        <w:jc w:val="both"/>
        <w:rPr>
          <w:rFonts w:ascii="Avenir" w:eastAsia="Avenir" w:hAnsi="Avenir" w:cs="Avenir"/>
          <w:b/>
          <w:sz w:val="20"/>
          <w:szCs w:val="20"/>
        </w:rPr>
      </w:pPr>
    </w:p>
    <w:p w:rsidR="00D92326" w:rsidRDefault="00D92326" w:rsidP="00D92326">
      <w:pPr>
        <w:widowControl w:val="0"/>
        <w:spacing w:after="0"/>
        <w:jc w:val="both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A HB Reavis Csoportról</w:t>
      </w:r>
    </w:p>
    <w:p w:rsidR="00D92326" w:rsidRDefault="00D92326" w:rsidP="00D92326">
      <w:pPr>
        <w:widowControl w:val="0"/>
        <w:spacing w:after="0"/>
        <w:jc w:val="both"/>
        <w:rPr>
          <w:rFonts w:ascii="Avenir" w:eastAsia="Avenir" w:hAnsi="Avenir" w:cs="Avenir"/>
          <w:sz w:val="20"/>
          <w:szCs w:val="20"/>
        </w:rPr>
      </w:pPr>
    </w:p>
    <w:p w:rsidR="00D92326" w:rsidRDefault="00E82F84" w:rsidP="00D92326">
      <w:pPr>
        <w:widowControl w:val="0"/>
        <w:spacing w:after="0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A HB Reavis küldetése, hogy ingatlanmegoldásaink révén meghatározó élményekkel gazdagítsuk az emberek életét.</w:t>
      </w:r>
      <w:r>
        <w:rPr>
          <w:rFonts w:ascii="Avenir" w:eastAsia="Avenir" w:hAnsi="Avenir" w:cs="Avenir"/>
          <w:sz w:val="20"/>
          <w:szCs w:val="20"/>
        </w:rPr>
        <w:br/>
        <w:t xml:space="preserve"> </w:t>
      </w:r>
      <w:r>
        <w:rPr>
          <w:rFonts w:ascii="Avenir" w:eastAsia="Avenir" w:hAnsi="Avenir" w:cs="Avenir"/>
          <w:sz w:val="20"/>
          <w:szCs w:val="20"/>
        </w:rPr>
        <w:br/>
        <w:t>Fő fókuszunkban azok az emberek állnak, akik számára fejlesztéseink készülnek: célunk, hogy olyan nagyszabású tereket hozzunk létre, amelyek növelik az ott dolgozók és a környéken lakók produktivitását és jó közérzetét. Integrált pán-európai fejlesztőként épületeink tervezését, építését és kezelését is mi végezzük, emellett befektetéskezelőként is működünk, és co-working-terek létrehozásával és üzemeltetésével is foglalkozunk. Jelenleg az Egyesült Királyságban, Lengyelországban, Csehországban, Szlovákiában és Magyarországon tevékenykedünk, míg Németországban keressük a fejlesztési lehetőségeket.</w:t>
      </w:r>
      <w:r>
        <w:rPr>
          <w:rFonts w:ascii="Avenir" w:eastAsia="Avenir" w:hAnsi="Avenir" w:cs="Avenir"/>
          <w:sz w:val="20"/>
          <w:szCs w:val="20"/>
        </w:rPr>
        <w:br/>
        <w:t xml:space="preserve"> </w:t>
      </w:r>
      <w:r>
        <w:rPr>
          <w:rFonts w:ascii="Avenir" w:eastAsia="Avenir" w:hAnsi="Avenir" w:cs="Avenir"/>
          <w:sz w:val="20"/>
          <w:szCs w:val="20"/>
        </w:rPr>
        <w:br/>
        <w:t>A fejlesztéseinkre jellemző minőség, fenntarthatóság, és kiemelkedően magas színvonal eredményeként nemzetközi szinten több díjjal is elismerték munkánkat. Az AON Hewitt például a „Lengyelország Legjobb Munkáltatója” címet ítélte oda vállalatunknak, emellett a CEE Quality Awardson a HB Reavis lett „Közép-Kelet Európa Legjobb Fejlesztője 2017”, a World Finance Awardson pedig elnyerte</w:t>
      </w:r>
      <w:bookmarkStart w:id="0" w:name="_GoBack"/>
      <w:bookmarkEnd w:id="0"/>
      <w:r>
        <w:rPr>
          <w:rFonts w:ascii="Avenir" w:eastAsia="Avenir" w:hAnsi="Avenir" w:cs="Avenir"/>
          <w:sz w:val="20"/>
          <w:szCs w:val="20"/>
        </w:rPr>
        <w:t xml:space="preserve"> a „2016 Legjobb Irodafejlesztője” díjat.</w:t>
      </w:r>
      <w:r>
        <w:rPr>
          <w:rFonts w:ascii="Avenir" w:eastAsia="Avenir" w:hAnsi="Avenir" w:cs="Avenir"/>
          <w:sz w:val="20"/>
          <w:szCs w:val="20"/>
        </w:rPr>
        <w:br/>
        <w:t xml:space="preserve"> </w:t>
      </w:r>
      <w:r>
        <w:rPr>
          <w:rFonts w:ascii="Avenir" w:eastAsia="Avenir" w:hAnsi="Avenir" w:cs="Avenir"/>
          <w:sz w:val="20"/>
          <w:szCs w:val="20"/>
        </w:rPr>
        <w:br/>
        <w:t>Fejlesztéseink összterülete több mint 1,2 millió négyzetméter, mintegy 5,7 milliárd euró bruttó fejlesztési értékkel. Portfóliónk több mint 87%-a modern munkahelyekből áll, aminek köszönhetően Európa egyik vezető vállalata vagyunk a munkahelyi megoldások terén. Emellett további 11 projektünk van folyamatban 355 ezer négyzetméternyi bérbeadható területtel, 1,8 milliárd e</w:t>
      </w:r>
      <w:r w:rsidR="00D92326">
        <w:rPr>
          <w:rFonts w:ascii="Avenir" w:eastAsia="Avenir" w:hAnsi="Avenir" w:cs="Avenir"/>
          <w:sz w:val="20"/>
          <w:szCs w:val="20"/>
        </w:rPr>
        <w:t>uró értékben.</w:t>
      </w:r>
    </w:p>
    <w:p w:rsidR="00D92326" w:rsidRDefault="00D92326" w:rsidP="00D92326">
      <w:pPr>
        <w:widowControl w:val="0"/>
        <w:spacing w:after="0"/>
        <w:jc w:val="both"/>
        <w:rPr>
          <w:rFonts w:ascii="Avenir" w:eastAsia="Avenir" w:hAnsi="Avenir" w:cs="Avenir"/>
          <w:sz w:val="20"/>
          <w:szCs w:val="20"/>
        </w:rPr>
      </w:pPr>
    </w:p>
    <w:p w:rsidR="00F11C3F" w:rsidRDefault="00E82F84" w:rsidP="00D92326">
      <w:pPr>
        <w:widowControl w:val="0"/>
        <w:spacing w:after="0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Büszkék vagyunk, hogy 1,2 milliárd eurós tőkéjével és több mint 600 szakemberével a HB Reavis egyike Európa piacvezető ingatlanfejlesztőinek.</w:t>
      </w:r>
    </w:p>
    <w:p w:rsidR="00F11C3F" w:rsidRDefault="00F11C3F">
      <w:pPr>
        <w:widowControl w:val="0"/>
        <w:spacing w:after="0"/>
        <w:jc w:val="both"/>
        <w:rPr>
          <w:rFonts w:ascii="Avenir" w:eastAsia="Avenir" w:hAnsi="Avenir" w:cs="Avenir"/>
          <w:sz w:val="20"/>
          <w:szCs w:val="20"/>
        </w:rPr>
      </w:pPr>
      <w:bookmarkStart w:id="1" w:name="_gjdgxs" w:colFirst="0" w:colLast="0"/>
      <w:bookmarkEnd w:id="1"/>
    </w:p>
    <w:p w:rsidR="00F11C3F" w:rsidRDefault="00E82F84">
      <w:pPr>
        <w:widowControl w:val="0"/>
        <w:spacing w:after="0"/>
        <w:jc w:val="both"/>
        <w:rPr>
          <w:rFonts w:ascii="Avenir" w:eastAsia="Avenir" w:hAnsi="Avenir" w:cs="Avenir"/>
        </w:rPr>
      </w:pPr>
      <w:bookmarkStart w:id="2" w:name="_30j0zll" w:colFirst="0" w:colLast="0"/>
      <w:bookmarkEnd w:id="2"/>
      <w:r>
        <w:rPr>
          <w:rFonts w:ascii="Avenir" w:eastAsia="Avenir" w:hAnsi="Avenir" w:cs="Avenir"/>
          <w:sz w:val="20"/>
          <w:szCs w:val="20"/>
        </w:rPr>
        <w:t xml:space="preserve">Bővebb információért látogasson el a </w:t>
      </w:r>
      <w:hyperlink r:id="rId6">
        <w:r>
          <w:rPr>
            <w:rFonts w:ascii="Avenir" w:eastAsia="Avenir" w:hAnsi="Avenir" w:cs="Avenir"/>
            <w:color w:val="0563C1"/>
            <w:sz w:val="20"/>
            <w:szCs w:val="20"/>
            <w:u w:val="single"/>
          </w:rPr>
          <w:t>https://hbreavis.com/hu/</w:t>
        </w:r>
      </w:hyperlink>
      <w:r>
        <w:rPr>
          <w:rFonts w:ascii="Avenir" w:eastAsia="Avenir" w:hAnsi="Avenir" w:cs="Avenir"/>
          <w:sz w:val="20"/>
          <w:szCs w:val="20"/>
        </w:rPr>
        <w:t xml:space="preserve"> oldalra!</w:t>
      </w:r>
    </w:p>
    <w:sectPr w:rsidR="00F11C3F">
      <w:headerReference w:type="default" r:id="rId7"/>
      <w:pgSz w:w="11906" w:h="16838"/>
      <w:pgMar w:top="1418" w:right="1417" w:bottom="993" w:left="1417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48" w:rsidRDefault="00094A48">
      <w:pPr>
        <w:spacing w:after="0" w:line="240" w:lineRule="auto"/>
      </w:pPr>
      <w:r>
        <w:separator/>
      </w:r>
    </w:p>
  </w:endnote>
  <w:endnote w:type="continuationSeparator" w:id="0">
    <w:p w:rsidR="00094A48" w:rsidRDefault="000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48" w:rsidRDefault="00094A48">
      <w:pPr>
        <w:spacing w:after="0" w:line="240" w:lineRule="auto"/>
      </w:pPr>
      <w:r>
        <w:separator/>
      </w:r>
    </w:p>
  </w:footnote>
  <w:footnote w:type="continuationSeparator" w:id="0">
    <w:p w:rsidR="00094A48" w:rsidRDefault="0009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3F" w:rsidRDefault="00E82F84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02DE27" wp14:editId="66111C83">
          <wp:simplePos x="0" y="0"/>
          <wp:positionH relativeFrom="margin">
            <wp:posOffset>95250</wp:posOffset>
          </wp:positionH>
          <wp:positionV relativeFrom="paragraph">
            <wp:posOffset>-142874</wp:posOffset>
          </wp:positionV>
          <wp:extent cx="1678940" cy="715646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347" t="14187" r="8183" b="12574"/>
                  <a:stretch>
                    <a:fillRect/>
                  </a:stretch>
                </pic:blipFill>
                <pic:spPr>
                  <a:xfrm>
                    <a:off x="0" y="0"/>
                    <a:ext cx="1678940" cy="715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F"/>
    <w:rsid w:val="00006196"/>
    <w:rsid w:val="00094A48"/>
    <w:rsid w:val="000D5541"/>
    <w:rsid w:val="00106DBC"/>
    <w:rsid w:val="00133365"/>
    <w:rsid w:val="001B6595"/>
    <w:rsid w:val="002646E8"/>
    <w:rsid w:val="002E0018"/>
    <w:rsid w:val="0041406D"/>
    <w:rsid w:val="004E5A4A"/>
    <w:rsid w:val="004E68BB"/>
    <w:rsid w:val="00557A59"/>
    <w:rsid w:val="00570D0F"/>
    <w:rsid w:val="005C5725"/>
    <w:rsid w:val="005F3284"/>
    <w:rsid w:val="00603736"/>
    <w:rsid w:val="00694C33"/>
    <w:rsid w:val="006A4BEC"/>
    <w:rsid w:val="007B1DAA"/>
    <w:rsid w:val="00866D84"/>
    <w:rsid w:val="00866E5A"/>
    <w:rsid w:val="00962535"/>
    <w:rsid w:val="00A763FB"/>
    <w:rsid w:val="00B83993"/>
    <w:rsid w:val="00D92326"/>
    <w:rsid w:val="00E059E0"/>
    <w:rsid w:val="00E13D0F"/>
    <w:rsid w:val="00E82F84"/>
    <w:rsid w:val="00E841E2"/>
    <w:rsid w:val="00EE4EF9"/>
    <w:rsid w:val="00F11C3F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3366"/>
  <w15:docId w15:val="{BFCEC8BC-D976-43D3-B8D6-041D290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A76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6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6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6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63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eavis.com/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2018-02-09T15:10:00Z</dcterms:created>
  <dcterms:modified xsi:type="dcterms:W3CDTF">2018-02-09T15:10:00Z</dcterms:modified>
</cp:coreProperties>
</file>