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7FB3" w14:textId="77777777" w:rsidR="003432E9" w:rsidRPr="003432E9" w:rsidRDefault="003432E9" w:rsidP="009F5BDD">
      <w:pPr>
        <w:spacing w:after="0" w:line="276" w:lineRule="auto"/>
        <w:jc w:val="right"/>
      </w:pPr>
      <w:r w:rsidRPr="003432E9">
        <w:t>Press release</w:t>
      </w:r>
    </w:p>
    <w:p w14:paraId="19D8D99C" w14:textId="6937233D" w:rsidR="003432E9" w:rsidRPr="003432E9" w:rsidRDefault="00E3333F" w:rsidP="00D4011C">
      <w:pPr>
        <w:spacing w:after="0" w:line="276" w:lineRule="auto"/>
        <w:jc w:val="right"/>
        <w:rPr>
          <w:rFonts w:ascii="Avenir LT 55 Roman" w:hAnsi="Avenir LT 55 Roman" w:cs="Arial"/>
          <w:sz w:val="18"/>
          <w:szCs w:val="18"/>
        </w:rPr>
      </w:pPr>
      <w:r>
        <w:rPr>
          <w:rFonts w:ascii="Avenir LT 55 Roman" w:hAnsi="Avenir LT 55 Roman" w:cs="Arial"/>
          <w:sz w:val="18"/>
          <w:szCs w:val="18"/>
        </w:rPr>
        <w:t>14</w:t>
      </w:r>
      <w:r w:rsidR="003432E9" w:rsidRPr="003432E9">
        <w:rPr>
          <w:rFonts w:ascii="Avenir LT 55 Roman" w:hAnsi="Avenir LT 55 Roman" w:cs="Arial"/>
          <w:sz w:val="18"/>
          <w:szCs w:val="18"/>
        </w:rPr>
        <w:t xml:space="preserve"> </w:t>
      </w:r>
      <w:r w:rsidR="00CE0DC4">
        <w:rPr>
          <w:rFonts w:ascii="Avenir LT 55 Roman" w:hAnsi="Avenir LT 55 Roman" w:cs="Arial"/>
          <w:sz w:val="18"/>
          <w:szCs w:val="18"/>
        </w:rPr>
        <w:t>March</w:t>
      </w:r>
      <w:r w:rsidR="00CE0DC4" w:rsidRPr="003432E9">
        <w:rPr>
          <w:rFonts w:ascii="Avenir LT 55 Roman" w:hAnsi="Avenir LT 55 Roman" w:cs="Arial"/>
          <w:sz w:val="18"/>
          <w:szCs w:val="18"/>
        </w:rPr>
        <w:t xml:space="preserve"> </w:t>
      </w:r>
      <w:r w:rsidR="003432E9" w:rsidRPr="003432E9">
        <w:rPr>
          <w:rFonts w:ascii="Avenir LT 55 Roman" w:hAnsi="Avenir LT 55 Roman" w:cs="Arial"/>
          <w:sz w:val="18"/>
          <w:szCs w:val="18"/>
        </w:rPr>
        <w:t>2018</w:t>
      </w:r>
    </w:p>
    <w:p w14:paraId="2F20F896" w14:textId="77777777" w:rsidR="003432E9" w:rsidRDefault="003432E9" w:rsidP="00D4011C">
      <w:pPr>
        <w:spacing w:after="0" w:line="276" w:lineRule="auto"/>
        <w:jc w:val="right"/>
        <w:rPr>
          <w:rFonts w:ascii="Arial" w:hAnsi="Arial" w:cs="Arial"/>
          <w:b/>
        </w:rPr>
      </w:pPr>
    </w:p>
    <w:p w14:paraId="1EED4DD6" w14:textId="1AE450FF" w:rsidR="00183BF7" w:rsidRPr="00BB1DAF" w:rsidRDefault="00183BF7" w:rsidP="00D4011C">
      <w:pPr>
        <w:spacing w:after="0" w:line="276" w:lineRule="auto"/>
        <w:jc w:val="center"/>
        <w:rPr>
          <w:rFonts w:ascii="Brandon Grotesque Medium" w:hAnsi="Brandon Grotesque Medium" w:cs="Arial"/>
          <w:b/>
          <w:sz w:val="28"/>
          <w:szCs w:val="32"/>
        </w:rPr>
      </w:pPr>
      <w:r>
        <w:rPr>
          <w:rFonts w:ascii="Brandon Grotesque Medium" w:hAnsi="Brandon Grotesque Medium" w:cs="Arial"/>
          <w:b/>
          <w:sz w:val="28"/>
          <w:szCs w:val="32"/>
        </w:rPr>
        <w:t xml:space="preserve">HB Reavis </w:t>
      </w:r>
      <w:r w:rsidR="003D569E">
        <w:rPr>
          <w:rFonts w:ascii="Brandon Grotesque Medium" w:hAnsi="Brandon Grotesque Medium" w:cs="Arial"/>
          <w:b/>
          <w:sz w:val="28"/>
          <w:szCs w:val="32"/>
        </w:rPr>
        <w:t>becomes a member of</w:t>
      </w:r>
      <w:r w:rsidR="00822892" w:rsidRPr="00BB1DAF">
        <w:rPr>
          <w:rFonts w:ascii="Brandon Grotesque Medium" w:hAnsi="Brandon Grotesque Medium" w:cs="Arial"/>
          <w:b/>
          <w:sz w:val="28"/>
          <w:szCs w:val="32"/>
        </w:rPr>
        <w:t xml:space="preserve"> </w:t>
      </w:r>
      <w:r w:rsidR="00481C3F" w:rsidRPr="00BB1DAF">
        <w:rPr>
          <w:rFonts w:ascii="Brandon Grotesque Medium" w:hAnsi="Brandon Grotesque Medium" w:cs="Arial"/>
          <w:b/>
          <w:sz w:val="28"/>
          <w:szCs w:val="32"/>
        </w:rPr>
        <w:t xml:space="preserve">pioneering </w:t>
      </w:r>
      <w:r w:rsidR="009F6E82" w:rsidRPr="00BB1DAF">
        <w:rPr>
          <w:rFonts w:ascii="Brandon Grotesque Medium" w:hAnsi="Brandon Grotesque Medium" w:cs="Arial"/>
          <w:b/>
          <w:sz w:val="28"/>
          <w:szCs w:val="32"/>
        </w:rPr>
        <w:t>US</w:t>
      </w:r>
      <w:r w:rsidR="00340DB0" w:rsidRPr="00BB1DAF">
        <w:rPr>
          <w:rFonts w:ascii="Brandon Grotesque Medium" w:hAnsi="Brandon Grotesque Medium" w:cs="Arial"/>
          <w:b/>
          <w:sz w:val="28"/>
          <w:szCs w:val="32"/>
        </w:rPr>
        <w:t xml:space="preserve"> </w:t>
      </w:r>
      <w:r w:rsidR="00822892" w:rsidRPr="00BB1DAF">
        <w:rPr>
          <w:rFonts w:ascii="Brandon Grotesque Medium" w:hAnsi="Brandon Grotesque Medium" w:cs="Arial"/>
          <w:b/>
          <w:sz w:val="28"/>
          <w:szCs w:val="32"/>
        </w:rPr>
        <w:t xml:space="preserve">research </w:t>
      </w:r>
      <w:r w:rsidR="009F6E82" w:rsidRPr="00BB1DAF">
        <w:rPr>
          <w:rFonts w:ascii="Brandon Grotesque Medium" w:hAnsi="Brandon Grotesque Medium" w:cs="Arial"/>
          <w:b/>
          <w:sz w:val="28"/>
          <w:szCs w:val="32"/>
        </w:rPr>
        <w:t>centre Well</w:t>
      </w:r>
      <w:r w:rsidRPr="00BB1DAF">
        <w:rPr>
          <w:rFonts w:ascii="Brandon Grotesque Medium" w:hAnsi="Brandon Grotesque Medium" w:cs="Arial"/>
          <w:b/>
          <w:sz w:val="28"/>
          <w:szCs w:val="32"/>
        </w:rPr>
        <w:t xml:space="preserve"> Living Lab</w:t>
      </w:r>
      <w:r w:rsidR="004D165A" w:rsidRPr="00BB1DAF">
        <w:rPr>
          <w:rFonts w:ascii="Brandon Grotesque Medium" w:hAnsi="Brandon Grotesque Medium" w:cs="Arial"/>
          <w:b/>
          <w:sz w:val="28"/>
          <w:szCs w:val="32"/>
        </w:rPr>
        <w:t xml:space="preserve"> to create healthy workplaces </w:t>
      </w:r>
    </w:p>
    <w:p w14:paraId="10CFDF31" w14:textId="77777777" w:rsidR="003432E9" w:rsidRPr="00BB1DAF" w:rsidRDefault="003432E9" w:rsidP="00D4011C">
      <w:pPr>
        <w:spacing w:after="0" w:line="276" w:lineRule="auto"/>
        <w:jc w:val="both"/>
        <w:rPr>
          <w:rFonts w:ascii="Brandon Grotesque Medium" w:hAnsi="Brandon Grotesque Medium" w:cs="Arial"/>
          <w:sz w:val="24"/>
        </w:rPr>
      </w:pPr>
    </w:p>
    <w:p w14:paraId="11B2031E" w14:textId="06D42D8A" w:rsidR="00183BF7" w:rsidRPr="00BB1DAF" w:rsidRDefault="00183BF7" w:rsidP="00D4011C">
      <w:pPr>
        <w:spacing w:after="0" w:line="276" w:lineRule="auto"/>
        <w:jc w:val="both"/>
        <w:rPr>
          <w:rFonts w:ascii="Brandon Grotesque Medium" w:hAnsi="Brandon Grotesque Medium" w:cs="Arial"/>
          <w:b/>
          <w:sz w:val="24"/>
          <w:lang w:val="en-US"/>
        </w:rPr>
      </w:pPr>
      <w:r w:rsidRPr="00BB1DAF">
        <w:rPr>
          <w:rFonts w:ascii="Brandon Grotesque Medium" w:hAnsi="Brandon Grotesque Medium" w:cs="Arial"/>
          <w:b/>
          <w:sz w:val="24"/>
        </w:rPr>
        <w:t xml:space="preserve">HB Reavis has become the first European-headquartered developer to join </w:t>
      </w:r>
      <w:r w:rsidR="000869D9" w:rsidRPr="00BB1DAF">
        <w:rPr>
          <w:rFonts w:ascii="Brandon Grotesque Medium" w:hAnsi="Brandon Grotesque Medium" w:cs="Arial"/>
          <w:b/>
          <w:sz w:val="24"/>
        </w:rPr>
        <w:t xml:space="preserve">the </w:t>
      </w:r>
      <w:r w:rsidRPr="00BB1DAF">
        <w:rPr>
          <w:rFonts w:ascii="Brandon Grotesque Medium" w:hAnsi="Brandon Grotesque Medium" w:cs="Arial"/>
          <w:b/>
          <w:sz w:val="24"/>
        </w:rPr>
        <w:t>Well Living Lab as a founding member</w:t>
      </w:r>
      <w:r w:rsidR="000869D9" w:rsidRPr="00BB1DAF">
        <w:rPr>
          <w:rFonts w:ascii="Brandon Grotesque Medium" w:hAnsi="Brandon Grotesque Medium" w:cs="Arial"/>
          <w:b/>
          <w:sz w:val="24"/>
        </w:rPr>
        <w:t xml:space="preserve"> of the lab’s global alliance</w:t>
      </w:r>
      <w:r w:rsidRPr="00BB1DAF">
        <w:rPr>
          <w:rFonts w:ascii="Brandon Grotesque Medium" w:hAnsi="Brandon Grotesque Medium" w:cs="Arial"/>
          <w:b/>
          <w:sz w:val="24"/>
        </w:rPr>
        <w:t>. The</w:t>
      </w:r>
      <w:r w:rsidR="00A2288E" w:rsidRPr="00BB1DAF">
        <w:rPr>
          <w:rFonts w:ascii="Brandon Grotesque Medium" w:hAnsi="Brandon Grotesque Medium" w:cs="Arial"/>
          <w:b/>
          <w:sz w:val="24"/>
        </w:rPr>
        <w:t xml:space="preserve"> </w:t>
      </w:r>
      <w:r w:rsidRPr="00BB1DAF">
        <w:rPr>
          <w:rFonts w:ascii="Brandon Grotesque Medium" w:hAnsi="Brandon Grotesque Medium" w:cs="Arial"/>
          <w:b/>
          <w:sz w:val="24"/>
        </w:rPr>
        <w:t>lab is pioneering research on the interaction between health, well</w:t>
      </w:r>
      <w:r w:rsidR="000869D9" w:rsidRPr="00BB1DAF">
        <w:rPr>
          <w:rFonts w:ascii="Brandon Grotesque Medium" w:hAnsi="Brandon Grotesque Medium" w:cs="Arial"/>
          <w:b/>
          <w:sz w:val="24"/>
        </w:rPr>
        <w:t>-</w:t>
      </w:r>
      <w:r w:rsidRPr="00BB1DAF">
        <w:rPr>
          <w:rFonts w:ascii="Brandon Grotesque Medium" w:hAnsi="Brandon Grotesque Medium" w:cs="Arial"/>
          <w:b/>
          <w:sz w:val="24"/>
        </w:rPr>
        <w:t xml:space="preserve">being and indoor environments. The </w:t>
      </w:r>
      <w:r w:rsidR="00972F47" w:rsidRPr="00BB1DAF">
        <w:rPr>
          <w:rFonts w:ascii="Brandon Grotesque Medium" w:hAnsi="Brandon Grotesque Medium" w:cs="Arial"/>
          <w:b/>
          <w:sz w:val="24"/>
        </w:rPr>
        <w:t>membership underlines</w:t>
      </w:r>
      <w:r w:rsidRPr="00BB1DAF">
        <w:rPr>
          <w:rFonts w:ascii="Brandon Grotesque Medium" w:hAnsi="Brandon Grotesque Medium" w:cs="Arial"/>
          <w:b/>
          <w:sz w:val="24"/>
        </w:rPr>
        <w:t xml:space="preserve"> HB Reavis’ </w:t>
      </w:r>
      <w:r w:rsidR="00526403" w:rsidRPr="00BB1DAF">
        <w:rPr>
          <w:rFonts w:ascii="Brandon Grotesque Medium" w:hAnsi="Brandon Grotesque Medium" w:cs="Arial"/>
          <w:b/>
          <w:sz w:val="24"/>
        </w:rPr>
        <w:t xml:space="preserve">strong </w:t>
      </w:r>
      <w:r w:rsidRPr="00BB1DAF">
        <w:rPr>
          <w:rFonts w:ascii="Brandon Grotesque Medium" w:hAnsi="Brandon Grotesque Medium" w:cs="Arial"/>
          <w:b/>
          <w:sz w:val="24"/>
        </w:rPr>
        <w:t xml:space="preserve">commitment to </w:t>
      </w:r>
      <w:r w:rsidR="00A2288E" w:rsidRPr="00BB1DAF">
        <w:rPr>
          <w:rFonts w:ascii="Brandon Grotesque Medium" w:hAnsi="Brandon Grotesque Medium" w:cs="Arial"/>
          <w:b/>
          <w:sz w:val="24"/>
        </w:rPr>
        <w:t xml:space="preserve">going the extra mile to create </w:t>
      </w:r>
      <w:r w:rsidR="001B24C5" w:rsidRPr="00BB1DAF">
        <w:rPr>
          <w:rFonts w:ascii="Brandon Grotesque Medium" w:hAnsi="Brandon Grotesque Medium" w:cs="Arial"/>
          <w:b/>
          <w:sz w:val="24"/>
        </w:rPr>
        <w:t xml:space="preserve">enjoyable </w:t>
      </w:r>
      <w:r w:rsidRPr="00BB1DAF">
        <w:rPr>
          <w:rFonts w:ascii="Brandon Grotesque Medium" w:hAnsi="Brandon Grotesque Medium" w:cs="Arial"/>
          <w:b/>
          <w:sz w:val="24"/>
        </w:rPr>
        <w:t>workplaces</w:t>
      </w:r>
      <w:r w:rsidR="00874EBC" w:rsidRPr="00BB1DAF">
        <w:rPr>
          <w:rFonts w:ascii="Brandon Grotesque Medium" w:hAnsi="Brandon Grotesque Medium" w:cs="Arial"/>
          <w:b/>
          <w:sz w:val="24"/>
        </w:rPr>
        <w:t xml:space="preserve"> </w:t>
      </w:r>
      <w:r w:rsidR="00B1668E" w:rsidRPr="00BB1DAF">
        <w:rPr>
          <w:rFonts w:ascii="Brandon Grotesque Medium" w:hAnsi="Brandon Grotesque Medium" w:cs="Arial"/>
          <w:b/>
          <w:sz w:val="24"/>
        </w:rPr>
        <w:t>where people can thrive</w:t>
      </w:r>
      <w:r w:rsidRPr="00BB1DAF">
        <w:rPr>
          <w:rFonts w:ascii="Brandon Grotesque Medium" w:hAnsi="Brandon Grotesque Medium" w:cs="Arial"/>
          <w:b/>
          <w:sz w:val="24"/>
        </w:rPr>
        <w:t>.</w:t>
      </w:r>
    </w:p>
    <w:p w14:paraId="752E3EBB" w14:textId="77777777" w:rsidR="00526403" w:rsidRPr="00BB1DAF" w:rsidRDefault="00526403" w:rsidP="00D4011C">
      <w:pPr>
        <w:spacing w:after="0" w:line="276" w:lineRule="auto"/>
        <w:jc w:val="both"/>
        <w:rPr>
          <w:rFonts w:ascii="Avenir LT Std 45 Book" w:hAnsi="Avenir LT Std 45 Book" w:cs="Arial"/>
        </w:rPr>
      </w:pPr>
    </w:p>
    <w:p w14:paraId="0A298BEA" w14:textId="3BD4D8E5" w:rsidR="003432E9" w:rsidRPr="00BB1DAF" w:rsidRDefault="00526403" w:rsidP="00D4011C">
      <w:pPr>
        <w:spacing w:after="0" w:line="276" w:lineRule="auto"/>
        <w:jc w:val="both"/>
        <w:rPr>
          <w:rFonts w:ascii="Avenir LT Std 45 Book" w:hAnsi="Avenir LT Std 45 Book" w:cs="Arial"/>
        </w:rPr>
      </w:pPr>
      <w:r w:rsidRPr="00BB1DAF">
        <w:rPr>
          <w:rFonts w:ascii="Avenir LT Std 45 Book" w:hAnsi="Avenir LT Std 45 Book" w:cs="Arial"/>
        </w:rPr>
        <w:t>The</w:t>
      </w:r>
      <w:r w:rsidR="00A55269" w:rsidRPr="00BB1DAF">
        <w:rPr>
          <w:rFonts w:ascii="Avenir LT Std 45 Book" w:hAnsi="Avenir LT Std 45 Book" w:cs="Arial"/>
        </w:rPr>
        <w:t xml:space="preserve"> Well Living Lab</w:t>
      </w:r>
      <w:r w:rsidRPr="00BB1DAF">
        <w:rPr>
          <w:rFonts w:ascii="Avenir LT Std 45 Book" w:hAnsi="Avenir LT Std 45 Book" w:cs="Arial"/>
        </w:rPr>
        <w:t>, based in</w:t>
      </w:r>
      <w:r w:rsidR="000869D9" w:rsidRPr="00BB1DAF">
        <w:rPr>
          <w:rFonts w:ascii="Avenir LT Std 45 Book" w:hAnsi="Avenir LT Std 45 Book" w:cs="Arial"/>
        </w:rPr>
        <w:t xml:space="preserve"> Rochester,</w:t>
      </w:r>
      <w:r w:rsidRPr="00BB1DAF">
        <w:rPr>
          <w:rFonts w:ascii="Avenir LT Std 45 Book" w:hAnsi="Avenir LT Std 45 Book" w:cs="Arial"/>
        </w:rPr>
        <w:t xml:space="preserve"> Minnesota,</w:t>
      </w:r>
      <w:r w:rsidR="00A55269" w:rsidRPr="00BB1DAF">
        <w:rPr>
          <w:rFonts w:ascii="Avenir LT Std 45 Book" w:hAnsi="Avenir LT Std 45 Book" w:cs="Arial"/>
        </w:rPr>
        <w:t xml:space="preserve"> is the</w:t>
      </w:r>
      <w:r w:rsidR="00241C45" w:rsidRPr="00BB1DAF">
        <w:rPr>
          <w:rFonts w:ascii="Avenir LT Std 45 Book" w:hAnsi="Avenir LT Std 45 Book" w:cs="Arial"/>
        </w:rPr>
        <w:t xml:space="preserve"> world’s</w:t>
      </w:r>
      <w:r w:rsidR="00A55269" w:rsidRPr="00BB1DAF">
        <w:rPr>
          <w:rFonts w:ascii="Avenir LT Std 45 Book" w:hAnsi="Avenir LT Std 45 Book" w:cs="Arial"/>
        </w:rPr>
        <w:t xml:space="preserve"> first scientific research centre </w:t>
      </w:r>
      <w:r w:rsidR="00B81876" w:rsidRPr="00BB1DAF">
        <w:rPr>
          <w:rFonts w:ascii="Avenir LT Std 45 Book" w:hAnsi="Avenir LT Std 45 Book" w:cs="Arial"/>
        </w:rPr>
        <w:t>analysing</w:t>
      </w:r>
      <w:r w:rsidR="00A55269" w:rsidRPr="00BB1DAF">
        <w:rPr>
          <w:rFonts w:ascii="Avenir LT Std 45 Book" w:hAnsi="Avenir LT Std 45 Book" w:cs="Arial"/>
        </w:rPr>
        <w:t xml:space="preserve"> the </w:t>
      </w:r>
      <w:r w:rsidR="00B81876" w:rsidRPr="00BB1DAF">
        <w:rPr>
          <w:rFonts w:ascii="Avenir LT Std 45 Book" w:hAnsi="Avenir LT Std 45 Book" w:cs="Arial"/>
        </w:rPr>
        <w:t xml:space="preserve">relationship between people’s </w:t>
      </w:r>
      <w:r w:rsidR="00A55269" w:rsidRPr="00BB1DAF">
        <w:rPr>
          <w:rFonts w:ascii="Avenir LT Std 45 Book" w:hAnsi="Avenir LT Std 45 Book" w:cs="Arial"/>
        </w:rPr>
        <w:t>health</w:t>
      </w:r>
      <w:r w:rsidR="00B81876" w:rsidRPr="00BB1DAF">
        <w:rPr>
          <w:rFonts w:ascii="Avenir LT Std 45 Book" w:hAnsi="Avenir LT Std 45 Book" w:cs="Arial"/>
        </w:rPr>
        <w:t xml:space="preserve"> and</w:t>
      </w:r>
      <w:r w:rsidR="00A55269" w:rsidRPr="00BB1DAF">
        <w:rPr>
          <w:rFonts w:ascii="Avenir LT Std 45 Book" w:hAnsi="Avenir LT Std 45 Book" w:cs="Arial"/>
        </w:rPr>
        <w:t xml:space="preserve"> well</w:t>
      </w:r>
      <w:r w:rsidR="00584332" w:rsidRPr="00BB1DAF">
        <w:rPr>
          <w:rFonts w:ascii="Avenir LT Std 45 Book" w:hAnsi="Avenir LT Std 45 Book" w:cs="Arial"/>
        </w:rPr>
        <w:t>-</w:t>
      </w:r>
      <w:r w:rsidR="00A55269" w:rsidRPr="00BB1DAF">
        <w:rPr>
          <w:rFonts w:ascii="Avenir LT Std 45 Book" w:hAnsi="Avenir LT Std 45 Book" w:cs="Arial"/>
        </w:rPr>
        <w:t xml:space="preserve">being </w:t>
      </w:r>
      <w:r w:rsidR="00B81876" w:rsidRPr="00BB1DAF">
        <w:rPr>
          <w:rFonts w:ascii="Avenir LT Std 45 Book" w:hAnsi="Avenir LT Std 45 Book" w:cs="Arial"/>
        </w:rPr>
        <w:t>with</w:t>
      </w:r>
      <w:r w:rsidR="00A55269" w:rsidRPr="00BB1DAF">
        <w:rPr>
          <w:rFonts w:ascii="Avenir LT Std 45 Book" w:hAnsi="Avenir LT Std 45 Book" w:cs="Arial"/>
        </w:rPr>
        <w:t xml:space="preserve"> indoor environments. </w:t>
      </w:r>
      <w:r w:rsidR="005B60F6" w:rsidRPr="00BB1DAF">
        <w:rPr>
          <w:rFonts w:ascii="Avenir LT Std 45 Book" w:hAnsi="Avenir LT Std 45 Book" w:cs="Arial"/>
        </w:rPr>
        <w:t xml:space="preserve">Formed as a </w:t>
      </w:r>
      <w:r w:rsidR="000869D9" w:rsidRPr="00BB1DAF">
        <w:rPr>
          <w:rFonts w:ascii="Avenir LT Std 45 Book" w:hAnsi="Avenir LT Std 45 Book" w:cs="Arial"/>
        </w:rPr>
        <w:t xml:space="preserve">collaboration </w:t>
      </w:r>
      <w:r w:rsidR="00A55269" w:rsidRPr="00BB1DAF">
        <w:rPr>
          <w:rFonts w:ascii="Avenir LT Std 45 Book" w:hAnsi="Avenir LT Std 45 Book" w:cs="Arial"/>
        </w:rPr>
        <w:t xml:space="preserve">between world-leading </w:t>
      </w:r>
      <w:r w:rsidR="000869D9" w:rsidRPr="00BB1DAF">
        <w:rPr>
          <w:rFonts w:ascii="Avenir LT Std 45 Book" w:hAnsi="Avenir LT Std 45 Book" w:cs="Arial"/>
        </w:rPr>
        <w:t xml:space="preserve">medical provider </w:t>
      </w:r>
      <w:r w:rsidR="00A55269" w:rsidRPr="00BB1DAF">
        <w:rPr>
          <w:rFonts w:ascii="Avenir LT Std 45 Book" w:hAnsi="Avenir LT Std 45 Book" w:cs="Arial"/>
        </w:rPr>
        <w:t>Mayo Clinic, and Delos</w:t>
      </w:r>
      <w:r w:rsidR="001C692D" w:rsidRPr="00BB1DAF">
        <w:rPr>
          <w:rFonts w:ascii="Avenir LT Std 45 Book" w:hAnsi="Avenir LT Std 45 Book" w:cs="Arial"/>
        </w:rPr>
        <w:t>,</w:t>
      </w:r>
      <w:r w:rsidR="003432E9" w:rsidRPr="00BB1DAF">
        <w:rPr>
          <w:rFonts w:ascii="Avenir LT Std 45 Book" w:hAnsi="Avenir LT Std 45 Book" w:cs="Arial"/>
        </w:rPr>
        <w:t xml:space="preserve"> </w:t>
      </w:r>
      <w:r w:rsidR="0016798C" w:rsidRPr="00BB1DAF">
        <w:rPr>
          <w:rFonts w:ascii="Avenir LT Std 45 Book" w:hAnsi="Avenir LT Std 45 Book" w:cs="Arial"/>
        </w:rPr>
        <w:t>a</w:t>
      </w:r>
      <w:r w:rsidR="00A55269" w:rsidRPr="00BB1DAF">
        <w:rPr>
          <w:rFonts w:ascii="Avenir LT Std 45 Book" w:hAnsi="Avenir LT Std 45 Book" w:cs="Arial"/>
        </w:rPr>
        <w:t xml:space="preserve"> </w:t>
      </w:r>
      <w:r w:rsidR="00C318E6" w:rsidRPr="00BB1DAF">
        <w:rPr>
          <w:rFonts w:ascii="Avenir LT Std 45 Book" w:hAnsi="Avenir LT Std 45 Book" w:cs="Arial"/>
        </w:rPr>
        <w:t>wellness rea</w:t>
      </w:r>
      <w:r w:rsidR="001C58E1" w:rsidRPr="00BB1DAF">
        <w:rPr>
          <w:rFonts w:ascii="Avenir LT Std 45 Book" w:hAnsi="Avenir LT Std 45 Book" w:cs="Arial"/>
        </w:rPr>
        <w:t>l-estate and technology company</w:t>
      </w:r>
      <w:r w:rsidR="00C318E6" w:rsidRPr="00BB1DAF">
        <w:rPr>
          <w:rFonts w:ascii="Avenir LT Std 45 Book" w:hAnsi="Avenir LT Std 45 Book" w:cs="Arial"/>
        </w:rPr>
        <w:t xml:space="preserve">, </w:t>
      </w:r>
      <w:r w:rsidRPr="00BB1DAF">
        <w:rPr>
          <w:rFonts w:ascii="Avenir LT Std 45 Book" w:hAnsi="Avenir LT Std 45 Book" w:cs="Arial"/>
        </w:rPr>
        <w:t>t</w:t>
      </w:r>
      <w:r w:rsidR="003432E9" w:rsidRPr="00BB1DAF">
        <w:rPr>
          <w:rFonts w:ascii="Avenir LT Std 45 Book" w:hAnsi="Avenir LT Std 45 Book" w:cs="Arial"/>
        </w:rPr>
        <w:t>he</w:t>
      </w:r>
      <w:r w:rsidR="00A55269" w:rsidRPr="00BB1DAF">
        <w:rPr>
          <w:rFonts w:ascii="Avenir LT Std 45 Book" w:hAnsi="Avenir LT Std 45 Book" w:cs="Arial"/>
        </w:rPr>
        <w:t xml:space="preserve"> </w:t>
      </w:r>
      <w:r w:rsidR="007F716D" w:rsidRPr="00BB1DAF">
        <w:rPr>
          <w:rFonts w:ascii="Avenir LT Std 45 Book" w:hAnsi="Avenir LT Std 45 Book" w:cs="Arial"/>
        </w:rPr>
        <w:t>lab</w:t>
      </w:r>
      <w:r w:rsidR="00A55269" w:rsidRPr="00BB1DAF">
        <w:rPr>
          <w:rFonts w:ascii="Avenir LT Std 45 Book" w:hAnsi="Avenir LT Std 45 Book" w:cs="Arial"/>
        </w:rPr>
        <w:t xml:space="preserve"> has access to</w:t>
      </w:r>
      <w:r w:rsidR="004863C9">
        <w:rPr>
          <w:rFonts w:ascii="Avenir LT Std 45 Book" w:hAnsi="Avenir LT Std 45 Book" w:cs="Arial"/>
        </w:rPr>
        <w:t xml:space="preserve"> </w:t>
      </w:r>
      <w:r w:rsidR="00A55269" w:rsidRPr="00BB1DAF">
        <w:rPr>
          <w:rFonts w:ascii="Avenir LT Std 45 Book" w:hAnsi="Avenir LT Std 45 Book" w:cs="Arial"/>
        </w:rPr>
        <w:t xml:space="preserve">high-quality </w:t>
      </w:r>
      <w:r w:rsidR="005B60F6" w:rsidRPr="00BB1DAF">
        <w:rPr>
          <w:rFonts w:ascii="Avenir LT Std 45 Book" w:hAnsi="Avenir LT Std 45 Book" w:cs="Arial"/>
        </w:rPr>
        <w:t xml:space="preserve">expertise </w:t>
      </w:r>
      <w:r w:rsidR="007F716D" w:rsidRPr="00BB1DAF">
        <w:rPr>
          <w:rFonts w:ascii="Avenir LT Std 45 Book" w:hAnsi="Avenir LT Std 45 Book" w:cs="Arial"/>
        </w:rPr>
        <w:t xml:space="preserve">and </w:t>
      </w:r>
      <w:r w:rsidR="004863C9">
        <w:rPr>
          <w:rFonts w:ascii="Avenir LT Std 45 Book" w:hAnsi="Avenir LT Std 45 Book" w:cs="Arial"/>
        </w:rPr>
        <w:t>innovative knowledge</w:t>
      </w:r>
      <w:r w:rsidRPr="00BB1DAF">
        <w:rPr>
          <w:rFonts w:ascii="Avenir LT Std 45 Book" w:hAnsi="Avenir LT Std 45 Book" w:cs="Arial"/>
        </w:rPr>
        <w:t xml:space="preserve">. </w:t>
      </w:r>
    </w:p>
    <w:p w14:paraId="76E94CC6" w14:textId="77777777" w:rsidR="0016798C" w:rsidRPr="00BB1DAF" w:rsidRDefault="0016798C" w:rsidP="00D4011C">
      <w:pPr>
        <w:spacing w:after="0" w:line="276" w:lineRule="auto"/>
        <w:jc w:val="both"/>
        <w:rPr>
          <w:rFonts w:ascii="Avenir LT Std 45 Book" w:hAnsi="Avenir LT Std 45 Book" w:cs="Arial"/>
        </w:rPr>
      </w:pPr>
    </w:p>
    <w:p w14:paraId="6F332DAE" w14:textId="7FB6F44F" w:rsidR="00526403" w:rsidRPr="00BB1DAF" w:rsidRDefault="00526403" w:rsidP="00526403">
      <w:pPr>
        <w:spacing w:after="0" w:line="276" w:lineRule="auto"/>
        <w:jc w:val="both"/>
        <w:rPr>
          <w:rFonts w:ascii="Avenir LT Std 45 Book" w:hAnsi="Avenir LT Std 45 Book" w:cs="Arial"/>
        </w:rPr>
      </w:pPr>
      <w:r w:rsidRPr="00BB1DAF">
        <w:rPr>
          <w:rFonts w:ascii="Avenir LT Std 45 Book" w:hAnsi="Avenir LT Std 45 Book" w:cs="Arial"/>
        </w:rPr>
        <w:t xml:space="preserve">Dedicated to city-shaping and transforming often overlooked areas into innovative places, HB Reavis is </w:t>
      </w:r>
      <w:r w:rsidR="00A2288E" w:rsidRPr="00BB1DAF">
        <w:rPr>
          <w:rFonts w:ascii="Avenir LT Std 45 Book" w:hAnsi="Avenir LT Std 45 Book" w:cs="Arial"/>
        </w:rPr>
        <w:t>passionate about</w:t>
      </w:r>
      <w:r w:rsidRPr="00BB1DAF">
        <w:rPr>
          <w:rFonts w:ascii="Avenir LT Std 45 Book" w:hAnsi="Avenir LT Std 45 Book" w:cs="Arial"/>
        </w:rPr>
        <w:t xml:space="preserve"> providing</w:t>
      </w:r>
      <w:r w:rsidR="00A2288E" w:rsidRPr="00BB1DAF">
        <w:rPr>
          <w:rFonts w:ascii="Avenir LT Std 45 Book" w:hAnsi="Avenir LT Std 45 Book" w:cs="Arial"/>
        </w:rPr>
        <w:t xml:space="preserve"> workspaces that</w:t>
      </w:r>
      <w:r w:rsidRPr="00BB1DAF">
        <w:rPr>
          <w:rFonts w:ascii="Avenir LT Std 45 Book" w:hAnsi="Avenir LT Std 45 Book" w:cs="Arial"/>
        </w:rPr>
        <w:t xml:space="preserve"> inspir</w:t>
      </w:r>
      <w:r w:rsidR="00A2288E" w:rsidRPr="00BB1DAF">
        <w:rPr>
          <w:rFonts w:ascii="Avenir LT Std 45 Book" w:hAnsi="Avenir LT Std 45 Book" w:cs="Arial"/>
        </w:rPr>
        <w:t>e people and</w:t>
      </w:r>
      <w:r w:rsidRPr="00BB1DAF">
        <w:rPr>
          <w:rFonts w:ascii="Avenir LT Std 45 Book" w:hAnsi="Avenir LT Std 45 Book" w:cs="Arial"/>
        </w:rPr>
        <w:t xml:space="preserve"> </w:t>
      </w:r>
      <w:r w:rsidR="00A2288E" w:rsidRPr="00BB1DAF">
        <w:rPr>
          <w:rFonts w:ascii="Avenir LT Std 45 Book" w:hAnsi="Avenir LT Std 45 Book" w:cs="Arial"/>
        </w:rPr>
        <w:t xml:space="preserve">keep them </w:t>
      </w:r>
      <w:r w:rsidRPr="00BB1DAF">
        <w:rPr>
          <w:rFonts w:ascii="Avenir LT Std 45 Book" w:hAnsi="Avenir LT Std 45 Book" w:cs="Arial"/>
        </w:rPr>
        <w:t>healthy</w:t>
      </w:r>
      <w:r w:rsidR="00D72312" w:rsidRPr="00BB1DAF">
        <w:rPr>
          <w:rFonts w:ascii="Avenir LT Std 45 Book" w:hAnsi="Avenir LT Std 45 Book" w:cs="Arial"/>
        </w:rPr>
        <w:t>,</w:t>
      </w:r>
      <w:r w:rsidR="00A2288E" w:rsidRPr="00BB1DAF">
        <w:rPr>
          <w:rFonts w:ascii="Avenir LT Std 45 Book" w:hAnsi="Avenir LT Std 45 Book" w:cs="Arial"/>
        </w:rPr>
        <w:t xml:space="preserve"> </w:t>
      </w:r>
      <w:r w:rsidR="002D4181" w:rsidRPr="00BB1DAF">
        <w:rPr>
          <w:rFonts w:ascii="Avenir LT Std 45 Book" w:hAnsi="Avenir LT Std 45 Book" w:cs="Arial"/>
        </w:rPr>
        <w:t>gratified</w:t>
      </w:r>
      <w:r w:rsidR="00A2288E" w:rsidRPr="00BB1DAF">
        <w:rPr>
          <w:rFonts w:ascii="Avenir LT Std 45 Book" w:hAnsi="Avenir LT Std 45 Book" w:cs="Arial"/>
        </w:rPr>
        <w:t xml:space="preserve"> and </w:t>
      </w:r>
      <w:r w:rsidR="002D4181" w:rsidRPr="00BB1DAF">
        <w:rPr>
          <w:rFonts w:ascii="Avenir LT Std 45 Book" w:hAnsi="Avenir LT Std 45 Book" w:cs="Arial"/>
        </w:rPr>
        <w:t xml:space="preserve">therefore </w:t>
      </w:r>
      <w:r w:rsidR="00A2288E" w:rsidRPr="00BB1DAF">
        <w:rPr>
          <w:rFonts w:ascii="Avenir LT Std 45 Book" w:hAnsi="Avenir LT Std 45 Book" w:cs="Arial"/>
        </w:rPr>
        <w:t>more productive</w:t>
      </w:r>
      <w:r w:rsidRPr="00BB1DAF">
        <w:rPr>
          <w:rFonts w:ascii="Avenir LT Std 45 Book" w:hAnsi="Avenir LT Std 45 Book" w:cs="Arial"/>
        </w:rPr>
        <w:t xml:space="preserve">. </w:t>
      </w:r>
      <w:r w:rsidR="00C82EC2" w:rsidRPr="00BB1DAF">
        <w:rPr>
          <w:rFonts w:ascii="Avenir LT Std 45 Book" w:hAnsi="Avenir LT Std 45 Book" w:cs="Arial"/>
          <w:color w:val="000000"/>
          <w:shd w:val="clear" w:color="auto" w:fill="FFFFFF"/>
        </w:rPr>
        <w:t>The developer</w:t>
      </w:r>
      <w:r w:rsidRPr="00BB1DAF">
        <w:rPr>
          <w:rFonts w:ascii="Avenir LT Std 45 Book" w:hAnsi="Avenir LT Std 45 Book" w:cs="Arial"/>
          <w:color w:val="000000"/>
          <w:shd w:val="clear" w:color="auto" w:fill="FFFFFF"/>
        </w:rPr>
        <w:t xml:space="preserve"> join</w:t>
      </w:r>
      <w:r w:rsidR="00C82EC2" w:rsidRPr="00BB1DAF">
        <w:rPr>
          <w:rFonts w:ascii="Avenir LT Std 45 Book" w:hAnsi="Avenir LT Std 45 Book" w:cs="Arial"/>
          <w:color w:val="000000"/>
          <w:shd w:val="clear" w:color="auto" w:fill="FFFFFF"/>
        </w:rPr>
        <w:t>s</w:t>
      </w:r>
      <w:r w:rsidR="00EC1078" w:rsidRPr="00BB1DAF">
        <w:rPr>
          <w:rFonts w:ascii="Avenir LT Std 45 Book" w:hAnsi="Avenir LT Std 45 Book" w:cs="Arial"/>
          <w:color w:val="000000"/>
          <w:shd w:val="clear" w:color="auto" w:fill="FFFFFF"/>
        </w:rPr>
        <w:t xml:space="preserve"> 19</w:t>
      </w:r>
      <w:r w:rsidRPr="00BB1DAF">
        <w:rPr>
          <w:rFonts w:ascii="Avenir LT Std 45 Book" w:hAnsi="Avenir LT Std 45 Book" w:cs="Arial"/>
          <w:color w:val="000000"/>
          <w:shd w:val="clear" w:color="auto" w:fill="FFFFFF"/>
        </w:rPr>
        <w:t xml:space="preserve"> other leaders</w:t>
      </w:r>
      <w:r w:rsidR="00C82EC2" w:rsidRPr="00BB1DAF">
        <w:rPr>
          <w:rFonts w:ascii="Avenir LT Std 45 Book" w:hAnsi="Avenir LT Std 45 Book" w:cs="Arial"/>
          <w:color w:val="000000"/>
          <w:shd w:val="clear" w:color="auto" w:fill="FFFFFF"/>
        </w:rPr>
        <w:t xml:space="preserve"> from different business sectors</w:t>
      </w:r>
      <w:r w:rsidRPr="00BB1DAF">
        <w:rPr>
          <w:rFonts w:ascii="Avenir LT Std 45 Book" w:hAnsi="Avenir LT Std 45 Book" w:cs="Arial"/>
          <w:color w:val="000000"/>
          <w:shd w:val="clear" w:color="auto" w:fill="FFFFFF"/>
        </w:rPr>
        <w:t xml:space="preserve"> that </w:t>
      </w:r>
      <w:r w:rsidR="000869D9" w:rsidRPr="00BB1DAF">
        <w:rPr>
          <w:rFonts w:ascii="Avenir LT Std 45 Book" w:hAnsi="Avenir LT Std 45 Book" w:cs="Arial"/>
          <w:color w:val="000000"/>
          <w:shd w:val="clear" w:color="auto" w:fill="FFFFFF"/>
        </w:rPr>
        <w:t xml:space="preserve">have joined the alliance and </w:t>
      </w:r>
      <w:r w:rsidRPr="00BB1DAF">
        <w:rPr>
          <w:rFonts w:ascii="Avenir LT Std 45 Book" w:hAnsi="Avenir LT Std 45 Book" w:cs="Arial"/>
          <w:color w:val="000000"/>
          <w:shd w:val="clear" w:color="auto" w:fill="FFFFFF"/>
        </w:rPr>
        <w:t xml:space="preserve">share this same </w:t>
      </w:r>
      <w:r w:rsidR="00EC1078" w:rsidRPr="00BB1DAF">
        <w:rPr>
          <w:rFonts w:ascii="Avenir LT Std 45 Book" w:hAnsi="Avenir LT Std 45 Book" w:cs="Arial"/>
          <w:color w:val="000000"/>
          <w:shd w:val="clear" w:color="auto" w:fill="FFFFFF"/>
        </w:rPr>
        <w:t>philosophy</w:t>
      </w:r>
      <w:r w:rsidRPr="00BB1DAF">
        <w:rPr>
          <w:rFonts w:ascii="Avenir LT Std 45 Book" w:hAnsi="Avenir LT Std 45 Book" w:cs="Arial"/>
          <w:color w:val="000000"/>
          <w:shd w:val="clear" w:color="auto" w:fill="FFFFFF"/>
        </w:rPr>
        <w:t>.</w:t>
      </w:r>
    </w:p>
    <w:p w14:paraId="196C5FD4" w14:textId="77777777" w:rsidR="00526403" w:rsidRPr="00BB1DAF" w:rsidRDefault="00526403" w:rsidP="00D4011C">
      <w:pPr>
        <w:spacing w:after="0" w:line="276" w:lineRule="auto"/>
        <w:jc w:val="both"/>
        <w:rPr>
          <w:rFonts w:ascii="Avenir LT Std 45 Book" w:hAnsi="Avenir LT Std 45 Book" w:cs="Arial"/>
        </w:rPr>
      </w:pPr>
    </w:p>
    <w:p w14:paraId="513DAA11" w14:textId="68C0E269" w:rsidR="00C82EC2" w:rsidRPr="00BB1DAF" w:rsidRDefault="00C82EC2" w:rsidP="00D4011C">
      <w:pPr>
        <w:spacing w:after="0" w:line="276" w:lineRule="auto"/>
        <w:jc w:val="both"/>
        <w:rPr>
          <w:rFonts w:ascii="Avenir LT Std 45 Book" w:hAnsi="Avenir LT Std 45 Book" w:cs="Arial"/>
        </w:rPr>
      </w:pPr>
      <w:r w:rsidRPr="00BB1DAF">
        <w:rPr>
          <w:rFonts w:ascii="Avenir LT Std 45 Book" w:hAnsi="Avenir LT Std 45 Book" w:cs="Arial"/>
        </w:rPr>
        <w:t xml:space="preserve">HB Reavis wants to ensure those who enjoy its buildings are not only comfortable but </w:t>
      </w:r>
      <w:r w:rsidR="002D4181" w:rsidRPr="00BB1DAF">
        <w:rPr>
          <w:rFonts w:ascii="Avenir LT Std 45 Book" w:hAnsi="Avenir LT Std 45 Book" w:cs="Arial"/>
        </w:rPr>
        <w:t xml:space="preserve">prospering </w:t>
      </w:r>
      <w:r w:rsidRPr="00BB1DAF">
        <w:rPr>
          <w:rFonts w:ascii="Avenir LT Std 45 Book" w:hAnsi="Avenir LT Std 45 Book" w:cs="Arial"/>
        </w:rPr>
        <w:t xml:space="preserve">in all respects. The developer </w:t>
      </w:r>
      <w:r w:rsidR="004303F4" w:rsidRPr="00BB1DAF">
        <w:rPr>
          <w:rFonts w:ascii="Avenir LT Std 45 Book" w:hAnsi="Avenir LT Std 45 Book" w:cs="Arial"/>
        </w:rPr>
        <w:t xml:space="preserve">is </w:t>
      </w:r>
      <w:r w:rsidR="003356C6" w:rsidRPr="00BB1DAF">
        <w:rPr>
          <w:rFonts w:ascii="Avenir LT Std 45 Book" w:hAnsi="Avenir LT Std 45 Book" w:cs="Arial"/>
        </w:rPr>
        <w:t>committed</w:t>
      </w:r>
      <w:r w:rsidR="004303F4" w:rsidRPr="00BB1DAF">
        <w:rPr>
          <w:rFonts w:ascii="Avenir LT Std 45 Book" w:hAnsi="Avenir LT Std 45 Book" w:cs="Arial"/>
        </w:rPr>
        <w:t xml:space="preserve"> </w:t>
      </w:r>
      <w:r w:rsidRPr="00BB1DAF">
        <w:rPr>
          <w:rFonts w:ascii="Avenir LT Std 45 Book" w:hAnsi="Avenir LT Std 45 Book" w:cs="Arial"/>
        </w:rPr>
        <w:t>to contribut</w:t>
      </w:r>
      <w:r w:rsidR="003356C6" w:rsidRPr="00BB1DAF">
        <w:rPr>
          <w:rFonts w:ascii="Avenir LT Std 45 Book" w:hAnsi="Avenir LT Std 45 Book" w:cs="Arial"/>
        </w:rPr>
        <w:t>ing</w:t>
      </w:r>
      <w:r w:rsidRPr="00BB1DAF">
        <w:rPr>
          <w:rFonts w:ascii="Avenir LT Std 45 Book" w:hAnsi="Avenir LT Std 45 Book" w:cs="Arial"/>
        </w:rPr>
        <w:t xml:space="preserve"> to the science behind what truly drives worker well</w:t>
      </w:r>
      <w:r w:rsidR="00584332" w:rsidRPr="00BB1DAF">
        <w:rPr>
          <w:rFonts w:ascii="Avenir LT Std 45 Book" w:hAnsi="Avenir LT Std 45 Book" w:cs="Arial"/>
        </w:rPr>
        <w:t>-</w:t>
      </w:r>
      <w:r w:rsidRPr="00BB1DAF">
        <w:rPr>
          <w:rFonts w:ascii="Avenir LT Std 45 Book" w:hAnsi="Avenir LT Std 45 Book" w:cs="Arial"/>
        </w:rPr>
        <w:t xml:space="preserve">being and </w:t>
      </w:r>
      <w:r w:rsidR="00F7213B" w:rsidRPr="00BB1DAF">
        <w:rPr>
          <w:rFonts w:ascii="Avenir LT Std 45 Book" w:hAnsi="Avenir LT Std 45 Book" w:cs="Arial"/>
        </w:rPr>
        <w:t>contentment</w:t>
      </w:r>
      <w:r w:rsidRPr="00BB1DAF">
        <w:rPr>
          <w:rFonts w:ascii="Avenir LT Std 45 Book" w:hAnsi="Avenir LT Std 45 Book" w:cs="Arial"/>
        </w:rPr>
        <w:t xml:space="preserve">, hence decided to team up with some of the best researchers in the world to further </w:t>
      </w:r>
      <w:r w:rsidR="00200EAF" w:rsidRPr="00BB1DAF">
        <w:rPr>
          <w:rFonts w:ascii="Avenir LT Std 45 Book" w:hAnsi="Avenir LT Std 45 Book" w:cs="Arial"/>
        </w:rPr>
        <w:t>their research and ultimately</w:t>
      </w:r>
      <w:r w:rsidR="00046C09" w:rsidRPr="00BB1DAF">
        <w:rPr>
          <w:rFonts w:ascii="Avenir LT Std 45 Book" w:hAnsi="Avenir LT Std 45 Book" w:cs="Arial"/>
        </w:rPr>
        <w:t xml:space="preserve"> create sustainable workplaces that encourage high performance among users.</w:t>
      </w:r>
    </w:p>
    <w:p w14:paraId="6EE35056" w14:textId="77777777" w:rsidR="00475227" w:rsidRPr="00BB1DAF" w:rsidRDefault="00475227" w:rsidP="00D4011C">
      <w:pPr>
        <w:spacing w:after="0" w:line="276" w:lineRule="auto"/>
        <w:jc w:val="both"/>
        <w:rPr>
          <w:rFonts w:ascii="Avenir LT Std 45 Book" w:hAnsi="Avenir LT Std 45 Book" w:cs="Arial"/>
        </w:rPr>
      </w:pPr>
    </w:p>
    <w:p w14:paraId="218DF1A6" w14:textId="1693D9AD" w:rsidR="0016798C" w:rsidRPr="00BB1DAF" w:rsidRDefault="00EC1078" w:rsidP="00D4011C">
      <w:pPr>
        <w:spacing w:after="0" w:line="276" w:lineRule="auto"/>
        <w:jc w:val="both"/>
        <w:rPr>
          <w:rFonts w:ascii="Avenir LT Std 45 Book" w:hAnsi="Avenir LT Std 45 Book" w:cs="Arial"/>
        </w:rPr>
      </w:pPr>
      <w:bookmarkStart w:id="0" w:name="_Hlk506368672"/>
      <w:r w:rsidRPr="00BB1DAF">
        <w:rPr>
          <w:rFonts w:ascii="Avenir LT Std 45 Book" w:hAnsi="Avenir LT Std 45 Book" w:cs="Arial"/>
        </w:rPr>
        <w:t>As a founding member,</w:t>
      </w:r>
      <w:r w:rsidR="007F716D" w:rsidRPr="00BB1DAF">
        <w:rPr>
          <w:rFonts w:ascii="Avenir LT Std 45 Book" w:hAnsi="Avenir LT Std 45 Book" w:cs="Arial"/>
        </w:rPr>
        <w:t xml:space="preserve"> </w:t>
      </w:r>
      <w:r w:rsidRPr="00BB1DAF">
        <w:rPr>
          <w:rFonts w:ascii="Avenir LT Std 45 Book" w:hAnsi="Avenir LT Std 45 Book" w:cs="Arial"/>
        </w:rPr>
        <w:t>H</w:t>
      </w:r>
      <w:r w:rsidR="007F716D" w:rsidRPr="00BB1DAF">
        <w:rPr>
          <w:rFonts w:ascii="Avenir LT Std 45 Book" w:hAnsi="Avenir LT Std 45 Book" w:cs="Arial"/>
        </w:rPr>
        <w:t>B Re</w:t>
      </w:r>
      <w:r w:rsidR="001C692D" w:rsidRPr="00BB1DAF">
        <w:rPr>
          <w:rFonts w:ascii="Avenir LT Std 45 Book" w:hAnsi="Avenir LT Std 45 Book" w:cs="Arial"/>
        </w:rPr>
        <w:t>avis</w:t>
      </w:r>
      <w:r w:rsidRPr="00BB1DAF">
        <w:rPr>
          <w:rFonts w:ascii="Avenir LT Std 45 Book" w:hAnsi="Avenir LT Std 45 Book" w:cs="Arial"/>
        </w:rPr>
        <w:t xml:space="preserve"> will have</w:t>
      </w:r>
      <w:r w:rsidR="0016798C" w:rsidRPr="00BB1DAF">
        <w:rPr>
          <w:rFonts w:ascii="Avenir LT Std 45 Book" w:hAnsi="Avenir LT Std 45 Book" w:cs="Arial"/>
        </w:rPr>
        <w:t xml:space="preserve"> </w:t>
      </w:r>
      <w:r w:rsidR="007F716D" w:rsidRPr="00BB1DAF">
        <w:rPr>
          <w:rFonts w:ascii="Avenir LT Std 45 Book" w:hAnsi="Avenir LT Std 45 Book" w:cs="Arial"/>
        </w:rPr>
        <w:t>access to the lab’s</w:t>
      </w:r>
      <w:r w:rsidR="00475227" w:rsidRPr="00BB1DAF">
        <w:rPr>
          <w:rFonts w:ascii="Avenir LT Std 45 Book" w:hAnsi="Avenir LT Std 45 Book" w:cs="Arial"/>
        </w:rPr>
        <w:t xml:space="preserve"> </w:t>
      </w:r>
      <w:r w:rsidR="00906E63" w:rsidRPr="00BB1DAF">
        <w:rPr>
          <w:rFonts w:ascii="Avenir LT Std 45 Book" w:hAnsi="Avenir LT Std 45 Book" w:cs="Arial"/>
        </w:rPr>
        <w:t xml:space="preserve">evidence-based </w:t>
      </w:r>
      <w:r w:rsidR="007F716D" w:rsidRPr="00BB1DAF">
        <w:rPr>
          <w:rFonts w:ascii="Avenir LT Std 45 Book" w:hAnsi="Avenir LT Std 45 Book" w:cs="Arial"/>
        </w:rPr>
        <w:t>research</w:t>
      </w:r>
      <w:r w:rsidR="00241C45" w:rsidRPr="00BB1DAF">
        <w:rPr>
          <w:rFonts w:ascii="Avenir LT Std 45 Book" w:hAnsi="Avenir LT Std 45 Book" w:cs="Arial"/>
        </w:rPr>
        <w:t xml:space="preserve"> and outputs</w:t>
      </w:r>
      <w:r w:rsidR="007F716D" w:rsidRPr="00BB1DAF">
        <w:rPr>
          <w:rFonts w:ascii="Avenir LT Std 45 Book" w:hAnsi="Avenir LT Std 45 Book" w:cs="Arial"/>
        </w:rPr>
        <w:t>,</w:t>
      </w:r>
      <w:r w:rsidR="00906E63" w:rsidRPr="00BB1DAF">
        <w:rPr>
          <w:rFonts w:ascii="Avenir LT Std 45 Book" w:hAnsi="Avenir LT Std 45 Book" w:cs="Arial"/>
        </w:rPr>
        <w:t xml:space="preserve"> </w:t>
      </w:r>
      <w:r w:rsidR="00475227" w:rsidRPr="00BB1DAF">
        <w:rPr>
          <w:rFonts w:ascii="Avenir LT Std 45 Book" w:hAnsi="Avenir LT Std 45 Book" w:cs="Arial"/>
        </w:rPr>
        <w:t>which</w:t>
      </w:r>
      <w:r w:rsidR="00046C09" w:rsidRPr="00BB1DAF">
        <w:rPr>
          <w:rFonts w:ascii="Avenir LT Std 45 Book" w:hAnsi="Avenir LT Std 45 Book" w:cs="Arial"/>
        </w:rPr>
        <w:t>, for example,</w:t>
      </w:r>
      <w:r w:rsidR="00475227" w:rsidRPr="00BB1DAF">
        <w:rPr>
          <w:rFonts w:ascii="Avenir LT Std 45 Book" w:hAnsi="Avenir LT Std 45 Book" w:cs="Arial"/>
        </w:rPr>
        <w:t xml:space="preserve"> measur</w:t>
      </w:r>
      <w:r w:rsidR="007A3F87" w:rsidRPr="00BB1DAF">
        <w:rPr>
          <w:rFonts w:ascii="Avenir LT Std 45 Book" w:hAnsi="Avenir LT Std 45 Book" w:cs="Arial"/>
        </w:rPr>
        <w:t>e:</w:t>
      </w:r>
      <w:r w:rsidR="00906E63" w:rsidRPr="00BB1DAF">
        <w:rPr>
          <w:rFonts w:ascii="Avenir LT Std 45 Book" w:hAnsi="Avenir LT Std 45 Book" w:cs="Arial"/>
        </w:rPr>
        <w:t xml:space="preserve"> light exposure</w:t>
      </w:r>
      <w:r w:rsidR="00200EAF" w:rsidRPr="00BB1DAF">
        <w:rPr>
          <w:rFonts w:ascii="Avenir LT Std 45 Book" w:hAnsi="Avenir LT Std 45 Book" w:cs="Arial"/>
        </w:rPr>
        <w:t>,</w:t>
      </w:r>
      <w:r w:rsidR="001C692D" w:rsidRPr="00BB1DAF">
        <w:rPr>
          <w:rFonts w:ascii="Avenir LT Std 45 Book" w:hAnsi="Avenir LT Std 45 Book" w:cs="Arial"/>
        </w:rPr>
        <w:t xml:space="preserve"> </w:t>
      </w:r>
      <w:r w:rsidR="00906E63" w:rsidRPr="00BB1DAF">
        <w:rPr>
          <w:rFonts w:ascii="Avenir LT Std 45 Book" w:hAnsi="Avenir LT Std 45 Book" w:cs="Arial"/>
        </w:rPr>
        <w:t>CO2 levels</w:t>
      </w:r>
      <w:r w:rsidR="007C770B" w:rsidRPr="00BB1DAF">
        <w:rPr>
          <w:rFonts w:ascii="Avenir LT Std 45 Book" w:hAnsi="Avenir LT Std 45 Book" w:cs="Arial"/>
        </w:rPr>
        <w:t>,</w:t>
      </w:r>
      <w:r w:rsidR="006D26A4" w:rsidRPr="00BB1DAF">
        <w:rPr>
          <w:rFonts w:ascii="Avenir LT Std 45 Book" w:hAnsi="Avenir LT Std 45 Book" w:cs="Arial"/>
        </w:rPr>
        <w:t xml:space="preserve"> </w:t>
      </w:r>
      <w:r w:rsidR="007C770B" w:rsidRPr="00BB1DAF">
        <w:rPr>
          <w:rFonts w:ascii="Avenir LT Std 45 Book" w:hAnsi="Avenir LT Std 45 Book" w:cs="Arial"/>
        </w:rPr>
        <w:t>noise and other distr</w:t>
      </w:r>
      <w:r w:rsidR="006D26A4" w:rsidRPr="00BB1DAF">
        <w:rPr>
          <w:rFonts w:ascii="Avenir LT Std 45 Book" w:hAnsi="Avenir LT Std 45 Book" w:cs="Arial"/>
        </w:rPr>
        <w:t>actions</w:t>
      </w:r>
      <w:r w:rsidR="003356C6" w:rsidRPr="00BB1DAF">
        <w:rPr>
          <w:rFonts w:ascii="Avenir LT Std 45 Book" w:hAnsi="Avenir LT Std 45 Book" w:cs="Arial"/>
        </w:rPr>
        <w:t>’</w:t>
      </w:r>
      <w:r w:rsidR="00200EAF" w:rsidRPr="00BB1DAF">
        <w:rPr>
          <w:rFonts w:ascii="Avenir LT Std 45 Book" w:hAnsi="Avenir LT Std 45 Book" w:cs="Arial"/>
        </w:rPr>
        <w:t xml:space="preserve"> </w:t>
      </w:r>
      <w:r w:rsidR="007A3F87" w:rsidRPr="00BB1DAF">
        <w:rPr>
          <w:rFonts w:ascii="Avenir LT Std 45 Book" w:hAnsi="Avenir LT Std 45 Book" w:cs="Arial"/>
        </w:rPr>
        <w:t xml:space="preserve">impact </w:t>
      </w:r>
      <w:r w:rsidR="00906E63" w:rsidRPr="00BB1DAF">
        <w:rPr>
          <w:rFonts w:ascii="Avenir LT Std 45 Book" w:hAnsi="Avenir LT Std 45 Book" w:cs="Arial"/>
        </w:rPr>
        <w:t>on employee</w:t>
      </w:r>
      <w:r w:rsidR="00F7213B" w:rsidRPr="00BB1DAF">
        <w:rPr>
          <w:rFonts w:ascii="Avenir LT Std 45 Book" w:hAnsi="Avenir LT Std 45 Book" w:cs="Arial"/>
        </w:rPr>
        <w:t>s</w:t>
      </w:r>
      <w:r w:rsidR="003356C6" w:rsidRPr="00BB1DAF">
        <w:rPr>
          <w:rFonts w:ascii="Avenir LT Std 45 Book" w:hAnsi="Avenir LT Std 45 Book" w:cs="Arial"/>
        </w:rPr>
        <w:t xml:space="preserve">. </w:t>
      </w:r>
      <w:r w:rsidR="00C9069E" w:rsidRPr="00BB1DAF">
        <w:rPr>
          <w:rFonts w:ascii="Avenir LT Std 45 Book" w:hAnsi="Avenir LT Std 45 Book" w:cs="Arial"/>
        </w:rPr>
        <w:t>Insights from the</w:t>
      </w:r>
      <w:r w:rsidR="00625EC3" w:rsidRPr="00BB1DAF">
        <w:rPr>
          <w:rFonts w:ascii="Avenir LT Std 45 Book" w:hAnsi="Avenir LT Std 45 Book" w:cs="Arial"/>
        </w:rPr>
        <w:t xml:space="preserve">se </w:t>
      </w:r>
      <w:r w:rsidR="00C9069E" w:rsidRPr="00BB1DAF">
        <w:rPr>
          <w:rFonts w:ascii="Avenir LT Std 45 Book" w:hAnsi="Avenir LT Std 45 Book" w:cs="Arial"/>
        </w:rPr>
        <w:t>studies</w:t>
      </w:r>
      <w:r w:rsidR="00625EC3" w:rsidRPr="00BB1DAF">
        <w:rPr>
          <w:rFonts w:ascii="Avenir LT Std 45 Book" w:hAnsi="Avenir LT Std 45 Book" w:cs="Arial"/>
        </w:rPr>
        <w:t xml:space="preserve"> </w:t>
      </w:r>
      <w:r w:rsidR="003F289B" w:rsidRPr="00BB1DAF">
        <w:rPr>
          <w:rFonts w:ascii="Avenir LT Std 45 Book" w:hAnsi="Avenir LT Std 45 Book" w:cs="Arial"/>
        </w:rPr>
        <w:t>from the</w:t>
      </w:r>
      <w:r w:rsidR="000869D9" w:rsidRPr="00BB1DAF">
        <w:rPr>
          <w:rFonts w:ascii="Avenir LT Std 45 Book" w:hAnsi="Avenir LT Std 45 Book" w:cs="Arial"/>
        </w:rPr>
        <w:t xml:space="preserve"> lab</w:t>
      </w:r>
      <w:r w:rsidR="003F289B" w:rsidRPr="00BB1DAF">
        <w:rPr>
          <w:rFonts w:ascii="Avenir LT Std 45 Book" w:hAnsi="Avenir LT Std 45 Book" w:cs="Arial"/>
        </w:rPr>
        <w:t xml:space="preserve"> </w:t>
      </w:r>
      <w:r w:rsidR="007F716D" w:rsidRPr="00BB1DAF">
        <w:rPr>
          <w:rFonts w:ascii="Avenir LT Std 45 Book" w:hAnsi="Avenir LT Std 45 Book" w:cs="Arial"/>
        </w:rPr>
        <w:t xml:space="preserve">will then </w:t>
      </w:r>
      <w:r w:rsidR="00906E63" w:rsidRPr="00BB1DAF">
        <w:rPr>
          <w:rFonts w:ascii="Avenir LT Std 45 Book" w:hAnsi="Avenir LT Std 45 Book" w:cs="Arial"/>
        </w:rPr>
        <w:t xml:space="preserve">be </w:t>
      </w:r>
      <w:r w:rsidR="007C3F61" w:rsidRPr="00BB1DAF">
        <w:rPr>
          <w:rFonts w:ascii="Avenir LT Std 45 Book" w:hAnsi="Avenir LT Std 45 Book" w:cs="Arial"/>
        </w:rPr>
        <w:t>built</w:t>
      </w:r>
      <w:r w:rsidR="00906E63" w:rsidRPr="00BB1DAF">
        <w:rPr>
          <w:rFonts w:ascii="Avenir LT Std 45 Book" w:hAnsi="Avenir LT Std 45 Book" w:cs="Arial"/>
        </w:rPr>
        <w:t xml:space="preserve"> in</w:t>
      </w:r>
      <w:r w:rsidR="007C3F61" w:rsidRPr="00BB1DAF">
        <w:rPr>
          <w:rFonts w:ascii="Avenir LT Std 45 Book" w:hAnsi="Avenir LT Std 45 Book" w:cs="Arial"/>
        </w:rPr>
        <w:t xml:space="preserve"> </w:t>
      </w:r>
      <w:r w:rsidR="00906E63" w:rsidRPr="00BB1DAF">
        <w:rPr>
          <w:rFonts w:ascii="Avenir LT Std 45 Book" w:hAnsi="Avenir LT Std 45 Book" w:cs="Arial"/>
        </w:rPr>
        <w:t xml:space="preserve">to </w:t>
      </w:r>
      <w:r w:rsidR="00200EAF" w:rsidRPr="00BB1DAF">
        <w:rPr>
          <w:rFonts w:ascii="Avenir LT Std 45 Book" w:hAnsi="Avenir LT Std 45 Book" w:cs="Arial"/>
        </w:rPr>
        <w:t>HB Reavis’</w:t>
      </w:r>
      <w:r w:rsidR="00475227" w:rsidRPr="00BB1DAF">
        <w:rPr>
          <w:rFonts w:ascii="Avenir LT Std 45 Book" w:hAnsi="Avenir LT Std 45 Book" w:cs="Arial"/>
        </w:rPr>
        <w:t xml:space="preserve"> own </w:t>
      </w:r>
      <w:r w:rsidR="00200EAF" w:rsidRPr="00BB1DAF">
        <w:rPr>
          <w:rFonts w:ascii="Avenir LT Std 45 Book" w:hAnsi="Avenir LT Std 45 Book" w:cs="Arial"/>
        </w:rPr>
        <w:t>European offices.</w:t>
      </w:r>
    </w:p>
    <w:bookmarkEnd w:id="0"/>
    <w:p w14:paraId="5D7C3143" w14:textId="77777777" w:rsidR="00906E63" w:rsidRPr="00BB1DAF" w:rsidRDefault="00906E63" w:rsidP="00D4011C">
      <w:pPr>
        <w:spacing w:after="0" w:line="276" w:lineRule="auto"/>
        <w:jc w:val="both"/>
        <w:rPr>
          <w:rFonts w:ascii="Avenir LT Std 45 Book" w:hAnsi="Avenir LT Std 45 Book" w:cs="Arial"/>
        </w:rPr>
      </w:pPr>
    </w:p>
    <w:p w14:paraId="007ACDE1" w14:textId="5B1383BE" w:rsidR="00DC2701" w:rsidRDefault="00906E63" w:rsidP="00D4011C">
      <w:pPr>
        <w:spacing w:after="0" w:line="276" w:lineRule="auto"/>
        <w:jc w:val="both"/>
        <w:rPr>
          <w:rFonts w:ascii="Avenir LT Std 45 Book" w:hAnsi="Avenir LT Std 45 Book" w:cs="Arial"/>
        </w:rPr>
      </w:pPr>
      <w:r w:rsidRPr="00BB1DAF">
        <w:rPr>
          <w:rFonts w:ascii="Avenir LT Std 45 Book" w:hAnsi="Avenir LT Std 45 Book" w:cs="Arial"/>
        </w:rPr>
        <w:t>Once</w:t>
      </w:r>
      <w:r w:rsidR="007C3F61" w:rsidRPr="00BB1DAF">
        <w:rPr>
          <w:rFonts w:ascii="Avenir LT Std 45 Book" w:hAnsi="Avenir LT Std 45 Book" w:cs="Arial"/>
        </w:rPr>
        <w:t xml:space="preserve"> the Well Living Lab’s</w:t>
      </w:r>
      <w:r w:rsidRPr="00BB1DAF">
        <w:rPr>
          <w:rFonts w:ascii="Avenir LT Std 45 Book" w:hAnsi="Avenir LT Std 45 Book" w:cs="Arial"/>
        </w:rPr>
        <w:t xml:space="preserve"> </w:t>
      </w:r>
      <w:r w:rsidR="00475227" w:rsidRPr="00BB1DAF">
        <w:rPr>
          <w:rFonts w:ascii="Avenir LT Std 45 Book" w:hAnsi="Avenir LT Std 45 Book" w:cs="Arial"/>
        </w:rPr>
        <w:t>findings</w:t>
      </w:r>
      <w:r w:rsidR="007C3F61" w:rsidRPr="00BB1DAF">
        <w:rPr>
          <w:rFonts w:ascii="Avenir LT Std 45 Book" w:hAnsi="Avenir LT Std 45 Book" w:cs="Arial"/>
        </w:rPr>
        <w:t xml:space="preserve"> and wellness strategies</w:t>
      </w:r>
      <w:r w:rsidRPr="00BB1DAF">
        <w:rPr>
          <w:rFonts w:ascii="Avenir LT Std 45 Book" w:hAnsi="Avenir LT Std 45 Book" w:cs="Arial"/>
        </w:rPr>
        <w:t xml:space="preserve"> ha</w:t>
      </w:r>
      <w:r w:rsidR="00475227" w:rsidRPr="00BB1DAF">
        <w:rPr>
          <w:rFonts w:ascii="Avenir LT Std 45 Book" w:hAnsi="Avenir LT Std 45 Book" w:cs="Arial"/>
        </w:rPr>
        <w:t>ve</w:t>
      </w:r>
      <w:r w:rsidRPr="00BB1DAF">
        <w:rPr>
          <w:rFonts w:ascii="Avenir LT Std 45 Book" w:hAnsi="Avenir LT Std 45 Book" w:cs="Arial"/>
        </w:rPr>
        <w:t xml:space="preserve"> been tried and tested</w:t>
      </w:r>
      <w:r w:rsidR="007C3F61" w:rsidRPr="00BB1DAF">
        <w:rPr>
          <w:rFonts w:ascii="Avenir LT Std 45 Book" w:hAnsi="Avenir LT Std 45 Book" w:cs="Arial"/>
        </w:rPr>
        <w:t xml:space="preserve"> in HB Reavis’ own premises</w:t>
      </w:r>
      <w:r w:rsidR="00475227" w:rsidRPr="00BB1DAF">
        <w:rPr>
          <w:rFonts w:ascii="Avenir LT Std 45 Book" w:hAnsi="Avenir LT Std 45 Book" w:cs="Arial"/>
        </w:rPr>
        <w:t xml:space="preserve"> </w:t>
      </w:r>
      <w:r w:rsidR="00241C45" w:rsidRPr="00BB1DAF">
        <w:rPr>
          <w:rFonts w:ascii="Avenir LT Std 45 Book" w:hAnsi="Avenir LT Std 45 Book" w:cs="Arial"/>
        </w:rPr>
        <w:t>through</w:t>
      </w:r>
      <w:r w:rsidR="004303F4" w:rsidRPr="00BB1DAF">
        <w:rPr>
          <w:rFonts w:ascii="Avenir LT Std 45 Book" w:hAnsi="Avenir LT Std 45 Book" w:cs="Arial"/>
        </w:rPr>
        <w:t xml:space="preserve"> the use of</w:t>
      </w:r>
      <w:r w:rsidR="00241C45" w:rsidRPr="00BB1DAF">
        <w:rPr>
          <w:rFonts w:ascii="Avenir LT Std 45 Book" w:hAnsi="Avenir LT Std 45 Book" w:cs="Arial"/>
        </w:rPr>
        <w:t xml:space="preserve"> </w:t>
      </w:r>
      <w:r w:rsidR="00200EAF" w:rsidRPr="00BB1DAF">
        <w:rPr>
          <w:rFonts w:ascii="Avenir LT Std 45 Book" w:hAnsi="Avenir LT Std 45 Book" w:cs="Arial"/>
        </w:rPr>
        <w:t xml:space="preserve">innovative technologies, </w:t>
      </w:r>
      <w:r w:rsidR="004303F4" w:rsidRPr="00BB1DAF">
        <w:rPr>
          <w:rFonts w:ascii="Avenir LT Std 45 Book" w:hAnsi="Avenir LT Std 45 Book" w:cs="Arial"/>
        </w:rPr>
        <w:t>the initiative will be rolled out</w:t>
      </w:r>
      <w:r w:rsidRPr="00BB1DAF">
        <w:rPr>
          <w:rFonts w:ascii="Avenir LT Std 45 Book" w:hAnsi="Avenir LT Std 45 Book" w:cs="Arial"/>
        </w:rPr>
        <w:t xml:space="preserve"> in</w:t>
      </w:r>
      <w:r w:rsidR="00475227" w:rsidRPr="00BB1DAF">
        <w:rPr>
          <w:rFonts w:ascii="Avenir LT Std 45 Book" w:hAnsi="Avenir LT Std 45 Book" w:cs="Arial"/>
        </w:rPr>
        <w:t xml:space="preserve"> </w:t>
      </w:r>
      <w:r w:rsidR="004303F4" w:rsidRPr="00BB1DAF">
        <w:rPr>
          <w:rFonts w:ascii="Avenir LT Std 45 Book" w:hAnsi="Avenir LT Std 45 Book" w:cs="Arial"/>
        </w:rPr>
        <w:t xml:space="preserve">HB Reavis’ </w:t>
      </w:r>
      <w:r w:rsidRPr="00BB1DAF">
        <w:rPr>
          <w:rFonts w:ascii="Avenir LT Std 45 Book" w:hAnsi="Avenir LT Std 45 Book" w:cs="Arial"/>
        </w:rPr>
        <w:t xml:space="preserve">future </w:t>
      </w:r>
      <w:r w:rsidR="00241C45" w:rsidRPr="00BB1DAF">
        <w:rPr>
          <w:rFonts w:ascii="Avenir LT Std 45 Book" w:hAnsi="Avenir LT Std 45 Book" w:cs="Arial"/>
        </w:rPr>
        <w:t>projects</w:t>
      </w:r>
      <w:r w:rsidRPr="00BB1DAF">
        <w:rPr>
          <w:rFonts w:ascii="Avenir LT Std 45 Book" w:hAnsi="Avenir LT Std 45 Book" w:cs="Arial"/>
        </w:rPr>
        <w:t xml:space="preserve"> and</w:t>
      </w:r>
      <w:r w:rsidR="003356C6" w:rsidRPr="00BB1DAF">
        <w:rPr>
          <w:rFonts w:ascii="Avenir LT Std 45 Book" w:hAnsi="Avenir LT Std 45 Book" w:cs="Arial"/>
        </w:rPr>
        <w:t xml:space="preserve"> through its</w:t>
      </w:r>
      <w:r w:rsidR="00241C45" w:rsidRPr="00BB1DAF">
        <w:rPr>
          <w:rFonts w:ascii="Avenir LT Std 45 Book" w:hAnsi="Avenir LT Std 45 Book" w:cs="Arial"/>
        </w:rPr>
        <w:t xml:space="preserve"> </w:t>
      </w:r>
      <w:r w:rsidR="007C3F61" w:rsidRPr="00BB1DAF">
        <w:rPr>
          <w:rFonts w:ascii="Avenir LT Std 45 Book" w:hAnsi="Avenir LT Std 45 Book" w:cs="Arial"/>
        </w:rPr>
        <w:t>co-working platform HubHub and</w:t>
      </w:r>
      <w:r w:rsidR="00853B8C" w:rsidRPr="00BB1DAF">
        <w:rPr>
          <w:rFonts w:ascii="Avenir LT Std 45 Book" w:hAnsi="Avenir LT Std 45 Book" w:cs="Arial"/>
        </w:rPr>
        <w:t xml:space="preserve"> </w:t>
      </w:r>
      <w:r w:rsidRPr="00BB1DAF">
        <w:rPr>
          <w:rFonts w:ascii="Avenir LT Std 45 Book" w:hAnsi="Avenir LT Std 45 Book" w:cs="Arial"/>
        </w:rPr>
        <w:t>work</w:t>
      </w:r>
      <w:r w:rsidR="007C3F61" w:rsidRPr="00BB1DAF">
        <w:rPr>
          <w:rFonts w:ascii="Avenir LT Std 45 Book" w:hAnsi="Avenir LT Std 45 Book" w:cs="Arial"/>
        </w:rPr>
        <w:t>place</w:t>
      </w:r>
      <w:r w:rsidRPr="00BB1DAF">
        <w:rPr>
          <w:rFonts w:ascii="Avenir LT Std 45 Book" w:hAnsi="Avenir LT Std 45 Book" w:cs="Arial"/>
        </w:rPr>
        <w:t xml:space="preserve"> consultancy</w:t>
      </w:r>
      <w:r w:rsidR="00241C45" w:rsidRPr="00BB1DAF">
        <w:rPr>
          <w:rFonts w:ascii="Avenir LT Std 45 Book" w:hAnsi="Avenir LT Std 45 Book" w:cs="Arial"/>
        </w:rPr>
        <w:t xml:space="preserve"> service Origameo.</w:t>
      </w:r>
    </w:p>
    <w:p w14:paraId="793C1A03" w14:textId="77777777" w:rsidR="001C58E1" w:rsidRDefault="001C58E1" w:rsidP="00D4011C">
      <w:pPr>
        <w:spacing w:after="0" w:line="276" w:lineRule="auto"/>
        <w:jc w:val="both"/>
        <w:rPr>
          <w:rFonts w:ascii="Avenir LT Std 45 Book" w:hAnsi="Avenir LT Std 45 Book" w:cs="Arial"/>
        </w:rPr>
      </w:pPr>
    </w:p>
    <w:p w14:paraId="773F64E2" w14:textId="676A8EBD" w:rsidR="000869D9" w:rsidRPr="00241C45" w:rsidRDefault="000869D9" w:rsidP="00D4011C">
      <w:pPr>
        <w:spacing w:after="0" w:line="276" w:lineRule="auto"/>
        <w:jc w:val="both"/>
        <w:rPr>
          <w:rFonts w:ascii="Avenir LT Std 45 Book" w:hAnsi="Avenir LT Std 45 Book" w:cs="Arial"/>
        </w:rPr>
      </w:pPr>
      <w:r>
        <w:rPr>
          <w:rFonts w:ascii="Avenir LT Std 45 Book" w:hAnsi="Avenir LT Std 45 Book" w:cs="Arial"/>
        </w:rPr>
        <w:t>“</w:t>
      </w:r>
      <w:r w:rsidRPr="001C58E1">
        <w:rPr>
          <w:rFonts w:ascii="Avenir LT Std 45 Book" w:hAnsi="Avenir LT Std 45 Book" w:cs="Arial"/>
          <w:i/>
        </w:rPr>
        <w:t>We are excited to have HB Reavis join our alliance and the movement to improve indoor spaces to benefit people’s lives</w:t>
      </w:r>
      <w:r>
        <w:rPr>
          <w:rFonts w:ascii="Avenir LT Std 45 Book" w:hAnsi="Avenir LT Std 45 Book" w:cs="Arial"/>
        </w:rPr>
        <w:t xml:space="preserve">,” says Brent Bauer, M.D., medical director, well Living Lab </w:t>
      </w:r>
      <w:r w:rsidR="001C58E1">
        <w:rPr>
          <w:rFonts w:ascii="Avenir LT Std 45 Book" w:hAnsi="Avenir LT Std 45 Book" w:cs="Arial"/>
        </w:rPr>
        <w:t>and medical director</w:t>
      </w:r>
      <w:r>
        <w:rPr>
          <w:rFonts w:ascii="Avenir LT Std 45 Book" w:hAnsi="Avenir LT Std 45 Book" w:cs="Arial"/>
        </w:rPr>
        <w:t xml:space="preserve">, </w:t>
      </w:r>
      <w:r w:rsidR="001C58E1">
        <w:rPr>
          <w:rFonts w:ascii="Avenir LT Std 45 Book" w:hAnsi="Avenir LT Std 45 Book" w:cs="Arial"/>
        </w:rPr>
        <w:lastRenderedPageBreak/>
        <w:t>Integrative and Comple</w:t>
      </w:r>
      <w:r>
        <w:rPr>
          <w:rFonts w:ascii="Avenir LT Std 45 Book" w:hAnsi="Avenir LT Std 45 Book" w:cs="Arial"/>
        </w:rPr>
        <w:t>ment</w:t>
      </w:r>
      <w:r w:rsidR="001C58E1">
        <w:rPr>
          <w:rFonts w:ascii="Avenir LT Std 45 Book" w:hAnsi="Avenir LT Std 45 Book" w:cs="Arial"/>
        </w:rPr>
        <w:t>a</w:t>
      </w:r>
      <w:r>
        <w:rPr>
          <w:rFonts w:ascii="Avenir LT Std 45 Book" w:hAnsi="Avenir LT Std 45 Book" w:cs="Arial"/>
        </w:rPr>
        <w:t>ry Medicine, Mayo Clinic. “</w:t>
      </w:r>
      <w:r w:rsidRPr="001C58E1">
        <w:rPr>
          <w:rFonts w:ascii="Avenir LT Std 45 Book" w:hAnsi="Avenir LT Std 45 Book" w:cs="Arial"/>
          <w:i/>
        </w:rPr>
        <w:t>By working together, we can collectively innovate, using scientifically based knowledge to transform health and well-being in built environments.</w:t>
      </w:r>
      <w:r>
        <w:rPr>
          <w:rFonts w:ascii="Avenir LT Std 45 Book" w:hAnsi="Avenir LT Std 45 Book" w:cs="Arial"/>
        </w:rPr>
        <w:t>”</w:t>
      </w:r>
    </w:p>
    <w:p w14:paraId="5314AAA8" w14:textId="77777777" w:rsidR="0016798C" w:rsidRPr="00241C45" w:rsidRDefault="0016798C" w:rsidP="00D4011C">
      <w:pPr>
        <w:spacing w:after="0" w:line="276" w:lineRule="auto"/>
        <w:jc w:val="both"/>
        <w:rPr>
          <w:rFonts w:ascii="Avenir LT Std 45 Book" w:hAnsi="Avenir LT Std 45 Book" w:cs="Arial"/>
        </w:rPr>
      </w:pPr>
    </w:p>
    <w:p w14:paraId="5AE3D2C2" w14:textId="2D385AA7" w:rsidR="00626368" w:rsidRDefault="000F3831" w:rsidP="00D4011C">
      <w:pPr>
        <w:spacing w:after="0" w:line="276" w:lineRule="auto"/>
        <w:jc w:val="both"/>
        <w:rPr>
          <w:rFonts w:ascii="Avenir LT Std 45 Book" w:hAnsi="Avenir LT Std 45 Book" w:cs="Arial"/>
        </w:rPr>
      </w:pPr>
      <w:r w:rsidRPr="00241C45">
        <w:rPr>
          <w:rFonts w:ascii="Avenir LT Std 45 Book" w:hAnsi="Avenir LT Std 45 Book" w:cs="Arial"/>
        </w:rPr>
        <w:t xml:space="preserve">HB Reavis </w:t>
      </w:r>
      <w:r w:rsidR="00D4011C">
        <w:rPr>
          <w:rFonts w:ascii="Avenir LT Std 45 Book" w:hAnsi="Avenir LT Std 45 Book" w:cs="Arial"/>
        </w:rPr>
        <w:t>is</w:t>
      </w:r>
      <w:r w:rsidR="0016798C" w:rsidRPr="00241C45">
        <w:rPr>
          <w:rFonts w:ascii="Avenir LT Std 45 Book" w:hAnsi="Avenir LT Std 45 Book" w:cs="Arial"/>
        </w:rPr>
        <w:t xml:space="preserve"> already</w:t>
      </w:r>
      <w:r w:rsidR="00D4011C">
        <w:rPr>
          <w:rFonts w:ascii="Avenir LT Std 45 Book" w:hAnsi="Avenir LT Std 45 Book" w:cs="Arial"/>
        </w:rPr>
        <w:t xml:space="preserve"> a</w:t>
      </w:r>
      <w:r w:rsidRPr="00241C45">
        <w:rPr>
          <w:rFonts w:ascii="Avenir LT Std 45 Book" w:hAnsi="Avenir LT Std 45 Book" w:cs="Arial"/>
        </w:rPr>
        <w:t xml:space="preserve"> pioneer</w:t>
      </w:r>
      <w:r w:rsidR="00BC3EDB">
        <w:rPr>
          <w:rFonts w:ascii="Avenir LT Std 45 Book" w:hAnsi="Avenir LT Std 45 Book" w:cs="Arial"/>
        </w:rPr>
        <w:t xml:space="preserve"> in pursuing certification under</w:t>
      </w:r>
      <w:r w:rsidRPr="00241C45">
        <w:rPr>
          <w:rFonts w:ascii="Avenir LT Std 45 Book" w:hAnsi="Avenir LT Std 45 Book" w:cs="Arial"/>
        </w:rPr>
        <w:t xml:space="preserve"> the WELL Building Standard in CEE, </w:t>
      </w:r>
      <w:r w:rsidR="00241C45">
        <w:rPr>
          <w:rFonts w:ascii="Avenir LT Std 45 Book" w:hAnsi="Avenir LT Std 45 Book" w:cs="Arial"/>
        </w:rPr>
        <w:t xml:space="preserve">having </w:t>
      </w:r>
      <w:r w:rsidRPr="00241C45">
        <w:rPr>
          <w:rFonts w:ascii="Avenir LT Std 45 Book" w:hAnsi="Avenir LT Std 45 Book" w:cs="Arial"/>
        </w:rPr>
        <w:t>successfully register</w:t>
      </w:r>
      <w:r w:rsidR="00241C45">
        <w:rPr>
          <w:rFonts w:ascii="Avenir LT Std 45 Book" w:hAnsi="Avenir LT Std 45 Book" w:cs="Arial"/>
        </w:rPr>
        <w:t>ed</w:t>
      </w:r>
      <w:r w:rsidRPr="00241C45">
        <w:rPr>
          <w:rFonts w:ascii="Avenir LT Std 45 Book" w:hAnsi="Avenir LT Std 45 Book" w:cs="Arial"/>
        </w:rPr>
        <w:t xml:space="preserve"> nine buildings and two interiors to date. </w:t>
      </w:r>
      <w:r w:rsidR="00245A25">
        <w:t xml:space="preserve">Alongside, 3 of HB Reavis’ </w:t>
      </w:r>
      <w:r w:rsidR="00540BA9">
        <w:t>scheme</w:t>
      </w:r>
      <w:bookmarkStart w:id="1" w:name="_GoBack"/>
      <w:bookmarkEnd w:id="1"/>
      <w:r w:rsidR="00245A25">
        <w:t xml:space="preserve">s </w:t>
      </w:r>
      <w:r w:rsidR="00F7213B">
        <w:rPr>
          <w:rFonts w:ascii="Avenir LT Std 45 Book" w:hAnsi="Avenir LT Std 45 Book" w:cs="Arial"/>
        </w:rPr>
        <w:t>are currently</w:t>
      </w:r>
      <w:r w:rsidR="001B24C5">
        <w:rPr>
          <w:rFonts w:ascii="Avenir LT Std 45 Book" w:hAnsi="Avenir LT Std 45 Book" w:cs="Arial"/>
        </w:rPr>
        <w:t xml:space="preserve"> in</w:t>
      </w:r>
      <w:r w:rsidRPr="00241C45">
        <w:rPr>
          <w:rFonts w:ascii="Avenir LT Std 45 Book" w:hAnsi="Avenir LT Std 45 Book" w:cs="Arial"/>
        </w:rPr>
        <w:t xml:space="preserve"> the process of being BREEAM </w:t>
      </w:r>
      <w:r w:rsidR="007C3F61">
        <w:rPr>
          <w:rFonts w:ascii="Avenir LT Std 45 Book" w:hAnsi="Avenir LT Std 45 Book" w:cs="Arial"/>
        </w:rPr>
        <w:t xml:space="preserve">Communities </w:t>
      </w:r>
      <w:r w:rsidRPr="00241C45">
        <w:rPr>
          <w:rFonts w:ascii="Avenir LT Std 45 Book" w:hAnsi="Avenir LT Std 45 Book" w:cs="Arial"/>
        </w:rPr>
        <w:t xml:space="preserve">certified. </w:t>
      </w:r>
      <w:bookmarkStart w:id="2" w:name="_Hlk506369136"/>
      <w:r w:rsidRPr="00241C45">
        <w:rPr>
          <w:rFonts w:ascii="Avenir LT Std 45 Book" w:hAnsi="Avenir LT Std 45 Book" w:cs="Arial"/>
        </w:rPr>
        <w:t xml:space="preserve">These standards have become ingrained into the development process, highlighting </w:t>
      </w:r>
      <w:r w:rsidR="0016798C" w:rsidRPr="00241C45">
        <w:rPr>
          <w:rFonts w:ascii="Avenir LT Std 45 Book" w:hAnsi="Avenir LT Std 45 Book" w:cs="Arial"/>
        </w:rPr>
        <w:t>HB Reavis’</w:t>
      </w:r>
      <w:r w:rsidR="005D5E9F">
        <w:rPr>
          <w:rFonts w:ascii="Avenir LT Std 45 Book" w:hAnsi="Avenir LT Std 45 Book" w:cs="Arial"/>
        </w:rPr>
        <w:t xml:space="preserve"> </w:t>
      </w:r>
      <w:r w:rsidRPr="00241C45">
        <w:rPr>
          <w:rFonts w:ascii="Avenir LT Std 45 Book" w:hAnsi="Avenir LT Std 45 Book" w:cs="Arial"/>
        </w:rPr>
        <w:t>commitment to building</w:t>
      </w:r>
      <w:r w:rsidR="00F7213B">
        <w:rPr>
          <w:rFonts w:ascii="Avenir LT Std 45 Book" w:hAnsi="Avenir LT Std 45 Book" w:cs="Arial"/>
        </w:rPr>
        <w:t xml:space="preserve"> sustainably and </w:t>
      </w:r>
      <w:r w:rsidR="00AD1976">
        <w:rPr>
          <w:rFonts w:ascii="Avenir LT Std 45 Book" w:hAnsi="Avenir LT Std 45 Book" w:cs="Arial"/>
        </w:rPr>
        <w:t>provid</w:t>
      </w:r>
      <w:r w:rsidR="00F7213B">
        <w:rPr>
          <w:rFonts w:ascii="Avenir LT Std 45 Book" w:hAnsi="Avenir LT Std 45 Book" w:cs="Arial"/>
        </w:rPr>
        <w:t>ing</w:t>
      </w:r>
      <w:r w:rsidR="00AD1976">
        <w:rPr>
          <w:rFonts w:ascii="Avenir LT Std 45 Book" w:hAnsi="Avenir LT Std 45 Book" w:cs="Arial"/>
        </w:rPr>
        <w:t xml:space="preserve"> </w:t>
      </w:r>
      <w:r w:rsidR="00853B8C">
        <w:rPr>
          <w:rFonts w:ascii="Avenir LT Std 45 Book" w:hAnsi="Avenir LT Std 45 Book" w:cs="Arial"/>
        </w:rPr>
        <w:t>remarkable experiences</w:t>
      </w:r>
      <w:r w:rsidR="00AD1976">
        <w:rPr>
          <w:rFonts w:ascii="Avenir LT Std 45 Book" w:hAnsi="Avenir LT Std 45 Book" w:cs="Arial"/>
        </w:rPr>
        <w:t xml:space="preserve"> for office</w:t>
      </w:r>
      <w:r w:rsidR="00853B8C">
        <w:rPr>
          <w:rFonts w:ascii="Avenir LT Std 45 Book" w:hAnsi="Avenir LT Std 45 Book" w:cs="Arial"/>
        </w:rPr>
        <w:t>-users</w:t>
      </w:r>
      <w:r w:rsidR="00AD1976">
        <w:rPr>
          <w:rFonts w:ascii="Avenir LT Std 45 Book" w:hAnsi="Avenir LT Std 45 Book" w:cs="Arial"/>
        </w:rPr>
        <w:t xml:space="preserve"> and the wider community.</w:t>
      </w:r>
      <w:bookmarkEnd w:id="2"/>
    </w:p>
    <w:p w14:paraId="7119539C" w14:textId="77777777" w:rsidR="00241C45" w:rsidRDefault="00241C45" w:rsidP="00D4011C">
      <w:pPr>
        <w:spacing w:after="0" w:line="276" w:lineRule="auto"/>
        <w:jc w:val="both"/>
        <w:rPr>
          <w:rFonts w:ascii="Avenir LT Std 45 Book" w:hAnsi="Avenir LT Std 45 Book" w:cs="Arial"/>
        </w:rPr>
      </w:pPr>
    </w:p>
    <w:p w14:paraId="73A98087" w14:textId="77777777" w:rsidR="00241C45" w:rsidRPr="00961D24" w:rsidRDefault="00241C45" w:rsidP="00D4011C">
      <w:pPr>
        <w:spacing w:after="0" w:line="276" w:lineRule="auto"/>
        <w:jc w:val="both"/>
        <w:rPr>
          <w:rFonts w:ascii="Avenir LT Std 45 Book" w:hAnsi="Avenir LT Std 45 Book" w:cs="Arial"/>
          <w:b/>
        </w:rPr>
      </w:pPr>
      <w:r w:rsidRPr="00961D24">
        <w:rPr>
          <w:rFonts w:ascii="Avenir LT Std 45 Book" w:hAnsi="Avenir LT Std 45 Book" w:cs="Arial"/>
          <w:b/>
        </w:rPr>
        <w:t>Ends</w:t>
      </w:r>
    </w:p>
    <w:p w14:paraId="48B4BACC" w14:textId="77777777" w:rsidR="00241C45" w:rsidRPr="00241C45" w:rsidRDefault="00241C45" w:rsidP="00241C45">
      <w:pPr>
        <w:spacing w:after="0" w:line="240" w:lineRule="auto"/>
        <w:jc w:val="both"/>
        <w:rPr>
          <w:rFonts w:ascii="Avenir LT Std 45 Book" w:hAnsi="Avenir LT Std 45 Book" w:cs="Arial"/>
          <w:sz w:val="18"/>
          <w:szCs w:val="18"/>
        </w:rPr>
      </w:pPr>
    </w:p>
    <w:p w14:paraId="382AB715" w14:textId="77777777" w:rsidR="00565776" w:rsidRDefault="00565776" w:rsidP="009E3A00">
      <w:pPr>
        <w:spacing w:after="0" w:line="240" w:lineRule="auto"/>
        <w:jc w:val="both"/>
        <w:rPr>
          <w:rFonts w:ascii="Avenir LT Std 45 Book" w:eastAsiaTheme="minorEastAsia" w:hAnsi="Avenir LT Std 45 Book"/>
          <w:b/>
          <w:color w:val="808080"/>
          <w:sz w:val="18"/>
          <w:szCs w:val="18"/>
        </w:rPr>
      </w:pPr>
    </w:p>
    <w:p w14:paraId="586EF269" w14:textId="1AEE0461" w:rsidR="00241C45" w:rsidRPr="00241C45" w:rsidRDefault="00241C45" w:rsidP="009E3A00">
      <w:pPr>
        <w:spacing w:after="0" w:line="240" w:lineRule="auto"/>
        <w:jc w:val="both"/>
        <w:rPr>
          <w:rFonts w:ascii="Avenir LT Std 45 Book" w:eastAsiaTheme="minorEastAsia" w:hAnsi="Avenir LT Std 45 Book"/>
          <w:b/>
          <w:color w:val="808080"/>
          <w:sz w:val="18"/>
          <w:szCs w:val="18"/>
        </w:rPr>
      </w:pPr>
      <w:r w:rsidRPr="00241C45">
        <w:rPr>
          <w:rFonts w:ascii="Avenir LT Std 45 Book" w:eastAsiaTheme="minorEastAsia" w:hAnsi="Avenir LT Std 45 Book"/>
          <w:b/>
          <w:color w:val="808080"/>
          <w:sz w:val="18"/>
          <w:szCs w:val="18"/>
        </w:rPr>
        <w:t>About HB Reavis</w:t>
      </w:r>
    </w:p>
    <w:p w14:paraId="335678DE" w14:textId="77777777" w:rsidR="00241C45" w:rsidRDefault="00241C45" w:rsidP="00241C45">
      <w:pPr>
        <w:spacing w:after="0" w:line="240" w:lineRule="auto"/>
        <w:jc w:val="both"/>
        <w:rPr>
          <w:rFonts w:ascii="Avenir LT Std 45 Book" w:eastAsiaTheme="minorEastAsia" w:hAnsi="Avenir LT Std 45 Book"/>
          <w:color w:val="808080"/>
          <w:sz w:val="18"/>
          <w:szCs w:val="18"/>
        </w:rPr>
      </w:pPr>
      <w:bookmarkStart w:id="3" w:name="_Hlk497480414"/>
    </w:p>
    <w:p w14:paraId="1767A482"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HB Reavis’ mission is to bring remarkable experiences to people’s lives through our real estate solutions.</w:t>
      </w:r>
    </w:p>
    <w:p w14:paraId="7E1ECA1E" w14:textId="77777777" w:rsidR="00961D24" w:rsidRDefault="00961D24" w:rsidP="00241C45">
      <w:pPr>
        <w:spacing w:after="0" w:line="240" w:lineRule="auto"/>
        <w:jc w:val="both"/>
        <w:rPr>
          <w:rFonts w:ascii="Avenir LT Std 45 Book" w:eastAsiaTheme="minorEastAsia" w:hAnsi="Avenir LT Std 45 Book"/>
          <w:color w:val="808080"/>
          <w:sz w:val="18"/>
          <w:szCs w:val="18"/>
        </w:rPr>
      </w:pPr>
    </w:p>
    <w:p w14:paraId="7E3CD841"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 xml:space="preserve">The people who experience our developments are our main focus </w:t>
      </w:r>
      <w:r>
        <w:rPr>
          <w:rFonts w:ascii="Avenir LT Std 45 Book" w:eastAsiaTheme="minorEastAsia" w:hAnsi="Avenir LT Std 45 Book"/>
          <w:color w:val="808080"/>
          <w:sz w:val="18"/>
          <w:szCs w:val="18"/>
        </w:rPr>
        <w:t>–</w:t>
      </w:r>
      <w:r w:rsidRPr="00241C45">
        <w:rPr>
          <w:rFonts w:ascii="Avenir LT Std 45 Book" w:eastAsiaTheme="minorEastAsia" w:hAnsi="Avenir LT Std 45 Book"/>
          <w:color w:val="808080"/>
          <w:sz w:val="18"/>
          <w:szCs w:val="18"/>
        </w:rPr>
        <w:t xml:space="preserve"> our aim is to deliver great spaces that enhance productivity, well-being and overall experience for those that use them as well as the surrounding communities.</w:t>
      </w:r>
      <w:r w:rsidR="00961D24">
        <w:rPr>
          <w:rFonts w:ascii="Avenir LT Std 45 Book" w:eastAsiaTheme="minorEastAsia" w:hAnsi="Avenir LT Std 45 Book"/>
          <w:color w:val="808080"/>
          <w:sz w:val="18"/>
          <w:szCs w:val="18"/>
        </w:rPr>
        <w:t xml:space="preserve"> </w:t>
      </w:r>
      <w:r w:rsidRPr="00241C45">
        <w:rPr>
          <w:rFonts w:ascii="Avenir LT Std 45 Book" w:eastAsiaTheme="minorEastAsia" w:hAnsi="Avenir LT Std 45 Book"/>
          <w:color w:val="808080"/>
          <w:sz w:val="18"/>
          <w:szCs w:val="18"/>
        </w:rPr>
        <w:t>As an integrated pan-European developer we design, build and manage our buildings; we also act as investment manager and manage spaces for co-working. We operate in the UK, Poland, the Czech Republic, Slovakia and Hungary while exploring development opportunities in Germany.</w:t>
      </w:r>
    </w:p>
    <w:p w14:paraId="7F414373" w14:textId="77777777" w:rsidR="00961D24" w:rsidRDefault="00961D24" w:rsidP="00241C45">
      <w:pPr>
        <w:spacing w:after="0" w:line="240" w:lineRule="auto"/>
        <w:jc w:val="both"/>
        <w:rPr>
          <w:rFonts w:ascii="Avenir LT Std 45 Book" w:eastAsiaTheme="minorEastAsia" w:hAnsi="Avenir LT Std 45 Book"/>
          <w:color w:val="808080"/>
          <w:sz w:val="18"/>
          <w:szCs w:val="18"/>
        </w:rPr>
      </w:pPr>
    </w:p>
    <w:p w14:paraId="05C58D24" w14:textId="4CE69BA6"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 xml:space="preserve">Since HB Reavis was founded in 1993 we have successfully delivered more than 1 million sq m of commercial space. We have further developments in the pipeline totalling </w:t>
      </w:r>
      <w:r w:rsidR="000F11C1">
        <w:rPr>
          <w:rFonts w:ascii="Avenir LT Std 45 Book" w:eastAsiaTheme="minorEastAsia" w:hAnsi="Avenir LT Std 45 Book"/>
          <w:color w:val="808080"/>
          <w:sz w:val="18"/>
          <w:szCs w:val="18"/>
        </w:rPr>
        <w:t>more than 1.2</w:t>
      </w:r>
      <w:r w:rsidRPr="00241C45">
        <w:rPr>
          <w:rFonts w:ascii="Avenir LT Std 45 Book" w:eastAsiaTheme="minorEastAsia" w:hAnsi="Avenir LT Std 45 Book"/>
          <w:color w:val="808080"/>
          <w:sz w:val="18"/>
          <w:szCs w:val="18"/>
        </w:rPr>
        <w:t xml:space="preserve"> million sq </w:t>
      </w:r>
      <w:r w:rsidR="000F11C1">
        <w:rPr>
          <w:rFonts w:ascii="Avenir LT Std 45 Book" w:eastAsiaTheme="minorEastAsia" w:hAnsi="Avenir LT Std 45 Book"/>
          <w:color w:val="808080"/>
          <w:sz w:val="18"/>
          <w:szCs w:val="18"/>
        </w:rPr>
        <w:t>m, with planned value of €6.3</w:t>
      </w:r>
      <w:r w:rsidRPr="00241C45">
        <w:rPr>
          <w:rFonts w:ascii="Avenir LT Std 45 Book" w:eastAsiaTheme="minorEastAsia" w:hAnsi="Avenir LT Std 45 Book"/>
          <w:color w:val="808080"/>
          <w:sz w:val="18"/>
          <w:szCs w:val="18"/>
        </w:rPr>
        <w:t xml:space="preserve"> billion. Eleven schemes are currently under construction, with a leasable area totalling 450,000 sq m and value of €2 billion. </w:t>
      </w:r>
    </w:p>
    <w:p w14:paraId="06C44306"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p>
    <w:p w14:paraId="324BDF59"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With capital exceeding €1.2 billion and staff of 700 people, we’re proud to say that HB Reavis is among the European market leaders in real estate.</w:t>
      </w:r>
    </w:p>
    <w:p w14:paraId="23C42C94"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 xml:space="preserve"> </w:t>
      </w:r>
    </w:p>
    <w:p w14:paraId="37EEFC0A"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r w:rsidRPr="00241C45">
        <w:rPr>
          <w:rFonts w:ascii="Avenir LT Std 45 Book" w:eastAsiaTheme="minorEastAsia" w:hAnsi="Avenir LT Std 45 Book"/>
          <w:color w:val="808080"/>
          <w:sz w:val="18"/>
          <w:szCs w:val="18"/>
        </w:rPr>
        <w:t>The exceptionally high standards we set in terms of development quality and sustainability have been recognised internationally with a series of awards, including "Best Employer in Poland" awarded in 2016 by AON Hewitt, "Best European Office Developer 2016" in the World Finance awards, "Office Developer" in Annual CEE Investment Awards 2017 by EuropaProperty and "Global Real Estate Investor of the Year" by Estates Gazette Awards 2017 in the United Kingdom.</w:t>
      </w:r>
      <w:bookmarkEnd w:id="3"/>
    </w:p>
    <w:p w14:paraId="6647D00A" w14:textId="77777777" w:rsidR="00241C45" w:rsidRPr="00241C45" w:rsidRDefault="00241C45" w:rsidP="00241C45">
      <w:pPr>
        <w:spacing w:after="0" w:line="240" w:lineRule="auto"/>
        <w:jc w:val="both"/>
        <w:rPr>
          <w:rFonts w:ascii="Avenir LT Std 45 Book" w:eastAsiaTheme="minorEastAsia" w:hAnsi="Avenir LT Std 45 Book"/>
          <w:color w:val="808080"/>
          <w:sz w:val="18"/>
          <w:szCs w:val="18"/>
        </w:rPr>
      </w:pPr>
    </w:p>
    <w:p w14:paraId="6C05099D" w14:textId="604EDB07" w:rsidR="00241C45" w:rsidRDefault="00241C45" w:rsidP="00241C45">
      <w:pPr>
        <w:spacing w:after="0" w:line="240" w:lineRule="auto"/>
        <w:jc w:val="both"/>
        <w:rPr>
          <w:rFonts w:ascii="Avenir LT Std 45 Book" w:eastAsia="MS PGothic" w:hAnsi="Avenir LT Std 45 Book" w:cs="Arial"/>
          <w:color w:val="000000"/>
          <w:sz w:val="18"/>
          <w:szCs w:val="18"/>
          <w:u w:val="single"/>
        </w:rPr>
      </w:pPr>
      <w:r w:rsidRPr="00241C45">
        <w:rPr>
          <w:rFonts w:ascii="Avenir LT Std 45 Book" w:eastAsiaTheme="minorEastAsia" w:hAnsi="Avenir LT Std 45 Book"/>
          <w:color w:val="808080"/>
          <w:sz w:val="18"/>
          <w:szCs w:val="18"/>
        </w:rPr>
        <w:t xml:space="preserve">More details at </w:t>
      </w:r>
      <w:hyperlink r:id="rId6" w:history="1">
        <w:r w:rsidRPr="00241C45">
          <w:rPr>
            <w:rFonts w:ascii="Avenir LT Std 45 Book" w:eastAsia="MS PGothic" w:hAnsi="Avenir LT Std 45 Book" w:cs="Arial"/>
            <w:color w:val="000000"/>
            <w:sz w:val="18"/>
            <w:szCs w:val="18"/>
            <w:u w:val="single"/>
          </w:rPr>
          <w:t>http://www.hbreavis.com</w:t>
        </w:r>
      </w:hyperlink>
    </w:p>
    <w:p w14:paraId="4C359527" w14:textId="25D1A806" w:rsidR="00316C92" w:rsidRDefault="00316C92" w:rsidP="00241C45">
      <w:pPr>
        <w:spacing w:after="0" w:line="240" w:lineRule="auto"/>
        <w:jc w:val="both"/>
        <w:rPr>
          <w:rFonts w:ascii="Avenir LT Std 45 Book" w:eastAsia="MS PGothic" w:hAnsi="Avenir LT Std 45 Book" w:cs="Arial"/>
          <w:color w:val="000000"/>
          <w:sz w:val="18"/>
          <w:szCs w:val="18"/>
          <w:u w:val="single"/>
        </w:rPr>
      </w:pPr>
    </w:p>
    <w:p w14:paraId="7727B1C3" w14:textId="77777777" w:rsidR="00316C92" w:rsidRDefault="00316C92" w:rsidP="00241C45">
      <w:pPr>
        <w:spacing w:after="0" w:line="240" w:lineRule="auto"/>
        <w:jc w:val="both"/>
        <w:rPr>
          <w:rFonts w:ascii="Avenir LT Std 45 Book" w:eastAsia="MS PGothic" w:hAnsi="Avenir LT Std 45 Book" w:cs="Arial"/>
          <w:color w:val="000000"/>
          <w:sz w:val="18"/>
          <w:szCs w:val="18"/>
          <w:u w:val="single"/>
        </w:rPr>
      </w:pPr>
    </w:p>
    <w:p w14:paraId="6517EC7C" w14:textId="77777777" w:rsidR="00316C92" w:rsidRDefault="00316C92" w:rsidP="00316C92">
      <w:pPr>
        <w:contextualSpacing/>
        <w:jc w:val="both"/>
        <w:outlineLvl w:val="0"/>
        <w:rPr>
          <w:rFonts w:ascii="Avenir LT Std 55 Roman" w:hAnsi="Avenir LT Std 55 Roman"/>
          <w:b/>
          <w:color w:val="808080"/>
          <w:sz w:val="18"/>
          <w:szCs w:val="18"/>
        </w:rPr>
      </w:pPr>
    </w:p>
    <w:p w14:paraId="61D84628" w14:textId="77777777" w:rsidR="00316C92" w:rsidRPr="006F343C" w:rsidRDefault="00316C92" w:rsidP="00316C92">
      <w:pPr>
        <w:contextualSpacing/>
        <w:jc w:val="both"/>
        <w:outlineLvl w:val="0"/>
        <w:rPr>
          <w:rFonts w:ascii="Avenir LT Std 55 Roman" w:eastAsia="MS Mincho" w:hAnsi="Avenir LT Std 55 Roman" w:cs="Times New Roman"/>
          <w:b/>
          <w:color w:val="808080"/>
          <w:sz w:val="18"/>
          <w:szCs w:val="18"/>
        </w:rPr>
      </w:pPr>
      <w:r w:rsidRPr="006F343C">
        <w:rPr>
          <w:rFonts w:ascii="Avenir LT Std 55 Roman" w:hAnsi="Avenir LT Std 55 Roman"/>
          <w:b/>
          <w:color w:val="808080"/>
          <w:sz w:val="18"/>
          <w:szCs w:val="18"/>
        </w:rPr>
        <w:t>Contacts for the media:</w:t>
      </w:r>
    </w:p>
    <w:tbl>
      <w:tblPr>
        <w:tblStyle w:val="TableGrid"/>
        <w:tblW w:w="9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51"/>
      </w:tblGrid>
      <w:tr w:rsidR="00316C92" w:rsidRPr="006F343C" w14:paraId="55D9F67B" w14:textId="77777777" w:rsidTr="00CE6B1B">
        <w:trPr>
          <w:trHeight w:val="1380"/>
        </w:trPr>
        <w:tc>
          <w:tcPr>
            <w:tcW w:w="4871" w:type="dxa"/>
          </w:tcPr>
          <w:p w14:paraId="41086910" w14:textId="77777777" w:rsidR="00316C92" w:rsidRPr="006F343C" w:rsidRDefault="00316C92" w:rsidP="00CE6B1B">
            <w:pPr>
              <w:jc w:val="both"/>
              <w:rPr>
                <w:rFonts w:ascii="Avenir LT Std 55 Roman" w:hAnsi="Avenir LT Std 55 Roman"/>
                <w:color w:val="808080"/>
                <w:sz w:val="18"/>
                <w:szCs w:val="18"/>
              </w:rPr>
            </w:pPr>
          </w:p>
          <w:p w14:paraId="7AB3604D" w14:textId="77777777" w:rsidR="00316C92" w:rsidRPr="006F343C" w:rsidRDefault="00316C92" w:rsidP="00CE6B1B">
            <w:pPr>
              <w:ind w:left="-108"/>
              <w:rPr>
                <w:rFonts w:ascii="Avenir LT Std 55 Roman" w:hAnsi="Avenir LT Std 55 Roman"/>
                <w:b/>
                <w:color w:val="808080"/>
                <w:sz w:val="18"/>
                <w:szCs w:val="18"/>
              </w:rPr>
            </w:pPr>
            <w:r w:rsidRPr="006F343C">
              <w:rPr>
                <w:rFonts w:ascii="Avenir LT Std 55 Roman" w:hAnsi="Avenir LT Std 55 Roman"/>
                <w:b/>
                <w:color w:val="808080"/>
                <w:sz w:val="18"/>
                <w:szCs w:val="18"/>
              </w:rPr>
              <w:t xml:space="preserve">Jakub Verner </w:t>
            </w:r>
          </w:p>
          <w:p w14:paraId="4E8273D7" w14:textId="77777777" w:rsidR="00316C92" w:rsidRPr="006F343C" w:rsidRDefault="00316C92" w:rsidP="00CE6B1B">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Group PR Manager </w:t>
            </w:r>
          </w:p>
          <w:p w14:paraId="7DA2E155" w14:textId="77777777" w:rsidR="00316C92" w:rsidRPr="006F343C" w:rsidRDefault="00316C92" w:rsidP="00CE6B1B">
            <w:pPr>
              <w:ind w:left="-108"/>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HB Reavis </w:t>
            </w:r>
          </w:p>
          <w:p w14:paraId="6CAB7F19" w14:textId="77777777" w:rsidR="00316C92" w:rsidRPr="003D569E" w:rsidRDefault="00316C92" w:rsidP="00CE6B1B">
            <w:pPr>
              <w:ind w:left="-108"/>
              <w:rPr>
                <w:rFonts w:ascii="Avenir LT Std 55 Roman" w:hAnsi="Avenir LT Std 55 Roman"/>
                <w:color w:val="808080"/>
                <w:sz w:val="18"/>
                <w:szCs w:val="18"/>
                <w:lang w:val="de-DE"/>
              </w:rPr>
            </w:pPr>
            <w:proofErr w:type="spellStart"/>
            <w:r w:rsidRPr="003D569E">
              <w:rPr>
                <w:rFonts w:ascii="Avenir LT Std 55 Roman" w:hAnsi="Avenir LT Std 55 Roman"/>
                <w:color w:val="808080"/>
                <w:sz w:val="18"/>
                <w:szCs w:val="18"/>
                <w:lang w:val="de-DE"/>
              </w:rPr>
              <w:t>E-mail</w:t>
            </w:r>
            <w:proofErr w:type="spellEnd"/>
            <w:r w:rsidRPr="003D569E">
              <w:rPr>
                <w:rFonts w:ascii="Avenir LT Std 55 Roman" w:hAnsi="Avenir LT Std 55 Roman"/>
                <w:color w:val="808080"/>
                <w:sz w:val="18"/>
                <w:szCs w:val="18"/>
                <w:lang w:val="de-DE"/>
              </w:rPr>
              <w:t>: jakub.verner@hbreavis.com</w:t>
            </w:r>
          </w:p>
          <w:p w14:paraId="0A37E0CA" w14:textId="77777777" w:rsidR="00316C92" w:rsidRPr="006F343C" w:rsidRDefault="00316C92" w:rsidP="00CE6B1B">
            <w:pPr>
              <w:ind w:left="-108"/>
              <w:rPr>
                <w:rFonts w:ascii="Avenir LT Std 55 Roman" w:hAnsi="Avenir LT Std 55 Roman"/>
                <w:color w:val="808080"/>
                <w:sz w:val="18"/>
                <w:szCs w:val="18"/>
                <w:lang w:val="de-DE"/>
              </w:rPr>
            </w:pPr>
            <w:r w:rsidRPr="006F343C">
              <w:rPr>
                <w:rFonts w:ascii="Avenir LT Std 55 Roman" w:hAnsi="Avenir LT Std 55 Roman"/>
                <w:color w:val="808080"/>
                <w:sz w:val="18"/>
                <w:szCs w:val="18"/>
              </w:rPr>
              <w:t>Tel.: + 420 702 212 914</w:t>
            </w:r>
          </w:p>
          <w:p w14:paraId="1CB75EDB" w14:textId="77777777" w:rsidR="00316C92" w:rsidRPr="006F343C" w:rsidRDefault="00316C92" w:rsidP="00CE6B1B">
            <w:pPr>
              <w:jc w:val="both"/>
              <w:rPr>
                <w:rFonts w:ascii="Avenir LT Std 55 Roman" w:hAnsi="Avenir LT Std 55 Roman"/>
                <w:color w:val="808080"/>
                <w:sz w:val="18"/>
                <w:szCs w:val="18"/>
                <w:lang w:val="de-DE"/>
              </w:rPr>
            </w:pPr>
          </w:p>
        </w:tc>
        <w:tc>
          <w:tcPr>
            <w:tcW w:w="4951" w:type="dxa"/>
          </w:tcPr>
          <w:p w14:paraId="41BEB73F" w14:textId="77777777" w:rsidR="00316C92" w:rsidRPr="003D569E"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en-US"/>
              </w:rPr>
            </w:pPr>
          </w:p>
          <w:p w14:paraId="4C88D4DC"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b/>
                <w:color w:val="808080"/>
                <w:sz w:val="18"/>
                <w:szCs w:val="18"/>
              </w:rPr>
            </w:pPr>
            <w:r w:rsidRPr="006F343C">
              <w:rPr>
                <w:rFonts w:ascii="Avenir LT Std 55 Roman" w:hAnsi="Avenir LT Std 55 Roman"/>
                <w:b/>
                <w:color w:val="808080"/>
                <w:sz w:val="18"/>
                <w:szCs w:val="18"/>
              </w:rPr>
              <w:t>Roxane McMeeken</w:t>
            </w:r>
          </w:p>
          <w:p w14:paraId="385AE81E"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Account Director </w:t>
            </w:r>
          </w:p>
          <w:p w14:paraId="1287ABD4"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rPr>
            </w:pPr>
            <w:r w:rsidRPr="006F343C">
              <w:rPr>
                <w:rFonts w:ascii="Avenir LT Std 55 Roman" w:hAnsi="Avenir LT Std 55 Roman"/>
                <w:color w:val="808080"/>
                <w:sz w:val="18"/>
                <w:szCs w:val="18"/>
              </w:rPr>
              <w:t xml:space="preserve">ING Media </w:t>
            </w:r>
          </w:p>
          <w:p w14:paraId="79D7B130" w14:textId="77777777" w:rsidR="00316C92" w:rsidRPr="003D569E"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de-DE"/>
              </w:rPr>
            </w:pPr>
            <w:proofErr w:type="spellStart"/>
            <w:r w:rsidRPr="003D569E">
              <w:rPr>
                <w:rFonts w:ascii="Avenir LT Std 55 Roman" w:hAnsi="Avenir LT Std 55 Roman"/>
                <w:color w:val="808080"/>
                <w:sz w:val="18"/>
                <w:szCs w:val="18"/>
                <w:lang w:val="de-DE"/>
              </w:rPr>
              <w:t>E-mail</w:t>
            </w:r>
            <w:proofErr w:type="spellEnd"/>
            <w:r w:rsidRPr="003D569E">
              <w:rPr>
                <w:rFonts w:ascii="Avenir LT Std 55 Roman" w:hAnsi="Avenir LT Std 55 Roman"/>
                <w:color w:val="808080"/>
                <w:sz w:val="18"/>
                <w:szCs w:val="18"/>
                <w:lang w:val="de-DE"/>
              </w:rPr>
              <w:t>: roxane@ing-media.com</w:t>
            </w:r>
          </w:p>
          <w:p w14:paraId="62B58216"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rPr>
              <w:t>Tel.: + 44 (0) 207 247 8334</w:t>
            </w:r>
          </w:p>
          <w:p w14:paraId="684C6560" w14:textId="77777777" w:rsidR="00316C92" w:rsidRPr="006F343C" w:rsidRDefault="00316C92" w:rsidP="00CE6B1B">
            <w:pPr>
              <w:widowControl w:val="0"/>
              <w:autoSpaceDE w:val="0"/>
              <w:autoSpaceDN w:val="0"/>
              <w:adjustRightInd w:val="0"/>
              <w:ind w:left="614"/>
              <w:jc w:val="both"/>
              <w:textAlignment w:val="center"/>
              <w:rPr>
                <w:rFonts w:ascii="Avenir LT Std 55 Roman" w:hAnsi="Avenir LT Std 55 Roman"/>
                <w:color w:val="808080"/>
                <w:sz w:val="18"/>
                <w:szCs w:val="18"/>
                <w:lang w:val="it-IT"/>
              </w:rPr>
            </w:pPr>
            <w:r w:rsidRPr="006F343C">
              <w:rPr>
                <w:rFonts w:ascii="Avenir LT Std 55 Roman" w:hAnsi="Avenir LT Std 55 Roman"/>
                <w:color w:val="808080"/>
                <w:sz w:val="18"/>
                <w:szCs w:val="18"/>
                <w:lang w:val="it-IT"/>
              </w:rPr>
              <w:t xml:space="preserve"> </w:t>
            </w:r>
          </w:p>
        </w:tc>
      </w:tr>
    </w:tbl>
    <w:p w14:paraId="46347276" w14:textId="77777777" w:rsidR="00316C92" w:rsidRPr="00961D24" w:rsidRDefault="00316C92" w:rsidP="00241C45">
      <w:pPr>
        <w:spacing w:after="0" w:line="240" w:lineRule="auto"/>
        <w:jc w:val="both"/>
        <w:rPr>
          <w:rFonts w:ascii="Avenir LT Std 45 Book" w:hAnsi="Avenir LT Std 45 Book"/>
          <w:color w:val="808080"/>
          <w:sz w:val="18"/>
          <w:szCs w:val="18"/>
        </w:rPr>
      </w:pPr>
    </w:p>
    <w:sectPr w:rsidR="00316C92" w:rsidRPr="00961D24" w:rsidSect="003D4AE9">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FA65" w14:textId="77777777" w:rsidR="00133DAB" w:rsidRDefault="00133DAB" w:rsidP="003432E9">
      <w:pPr>
        <w:spacing w:after="0" w:line="240" w:lineRule="auto"/>
      </w:pPr>
      <w:r>
        <w:separator/>
      </w:r>
    </w:p>
  </w:endnote>
  <w:endnote w:type="continuationSeparator" w:id="0">
    <w:p w14:paraId="2B39A69F" w14:textId="77777777" w:rsidR="00133DAB" w:rsidRDefault="00133DAB" w:rsidP="003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Avenir LT 55 Roman">
    <w:altName w:val="Corbel"/>
    <w:charset w:val="00"/>
    <w:family w:val="swiss"/>
    <w:pitch w:val="variable"/>
    <w:sig w:usb0="80000003" w:usb1="00000042" w:usb2="00000000" w:usb3="00000000" w:csb0="00000001" w:csb1="00000000"/>
  </w:font>
  <w:font w:name="Arial">
    <w:panose1 w:val="020B0604020202020204"/>
    <w:charset w:val="EE"/>
    <w:family w:val="swiss"/>
    <w:pitch w:val="variable"/>
    <w:sig w:usb0="E0002EFF" w:usb1="C0007843"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venir LT Std 55 Roman">
    <w:panose1 w:val="020B0503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816C" w14:textId="77777777" w:rsidR="00133DAB" w:rsidRDefault="00133DAB" w:rsidP="003432E9">
      <w:pPr>
        <w:spacing w:after="0" w:line="240" w:lineRule="auto"/>
      </w:pPr>
      <w:r>
        <w:separator/>
      </w:r>
    </w:p>
  </w:footnote>
  <w:footnote w:type="continuationSeparator" w:id="0">
    <w:p w14:paraId="11CB863B" w14:textId="77777777" w:rsidR="00133DAB" w:rsidRDefault="00133DAB" w:rsidP="0034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A19C" w14:textId="77777777" w:rsidR="0005204D" w:rsidRDefault="0005204D">
    <w:pPr>
      <w:pStyle w:val="Header"/>
    </w:pPr>
    <w:r>
      <w:rPr>
        <w:noProof/>
        <w:lang w:val="en-US"/>
      </w:rPr>
      <w:drawing>
        <wp:anchor distT="0" distB="0" distL="114300" distR="114300" simplePos="0" relativeHeight="251659264" behindDoc="0" locked="1" layoutInCell="1" allowOverlap="1" wp14:anchorId="4D7605F9" wp14:editId="43D01273">
          <wp:simplePos x="0" y="0"/>
          <wp:positionH relativeFrom="margin">
            <wp:align>right</wp:align>
          </wp:positionH>
          <wp:positionV relativeFrom="topMargin">
            <wp:posOffset>196850</wp:posOffset>
          </wp:positionV>
          <wp:extent cx="1569085" cy="668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EkuaWphYW5oZmFko6SsGpxcWZ+XkgBYa1ABixRAksAAAA"/>
  </w:docVars>
  <w:rsids>
    <w:rsidRoot w:val="00B330D3"/>
    <w:rsid w:val="00012479"/>
    <w:rsid w:val="00033FEA"/>
    <w:rsid w:val="00046C09"/>
    <w:rsid w:val="0005204D"/>
    <w:rsid w:val="000869D9"/>
    <w:rsid w:val="000F11C1"/>
    <w:rsid w:val="000F3831"/>
    <w:rsid w:val="00133DAB"/>
    <w:rsid w:val="0015097E"/>
    <w:rsid w:val="00155FEA"/>
    <w:rsid w:val="0016798C"/>
    <w:rsid w:val="00183BF7"/>
    <w:rsid w:val="00195194"/>
    <w:rsid w:val="001B24C5"/>
    <w:rsid w:val="001C58E1"/>
    <w:rsid w:val="001C692D"/>
    <w:rsid w:val="001E3315"/>
    <w:rsid w:val="00200EAF"/>
    <w:rsid w:val="0022470F"/>
    <w:rsid w:val="00241C45"/>
    <w:rsid w:val="00245A25"/>
    <w:rsid w:val="002526D2"/>
    <w:rsid w:val="002917A5"/>
    <w:rsid w:val="002D4181"/>
    <w:rsid w:val="00316C92"/>
    <w:rsid w:val="003356C6"/>
    <w:rsid w:val="00340DB0"/>
    <w:rsid w:val="003432E9"/>
    <w:rsid w:val="003622FD"/>
    <w:rsid w:val="00391C50"/>
    <w:rsid w:val="003B16DC"/>
    <w:rsid w:val="003B56E3"/>
    <w:rsid w:val="003D4AE9"/>
    <w:rsid w:val="003D569E"/>
    <w:rsid w:val="003F289B"/>
    <w:rsid w:val="004226A7"/>
    <w:rsid w:val="00424A3D"/>
    <w:rsid w:val="004303F4"/>
    <w:rsid w:val="00475227"/>
    <w:rsid w:val="00481C3F"/>
    <w:rsid w:val="004863C9"/>
    <w:rsid w:val="004A2385"/>
    <w:rsid w:val="004A7DA2"/>
    <w:rsid w:val="004D165A"/>
    <w:rsid w:val="004F2DC8"/>
    <w:rsid w:val="00515194"/>
    <w:rsid w:val="00523217"/>
    <w:rsid w:val="00526403"/>
    <w:rsid w:val="00537866"/>
    <w:rsid w:val="00540BA9"/>
    <w:rsid w:val="00565776"/>
    <w:rsid w:val="005815E7"/>
    <w:rsid w:val="00584332"/>
    <w:rsid w:val="005850DD"/>
    <w:rsid w:val="005B60F6"/>
    <w:rsid w:val="005D5E9F"/>
    <w:rsid w:val="005E78F1"/>
    <w:rsid w:val="00625EC3"/>
    <w:rsid w:val="00626368"/>
    <w:rsid w:val="006D26A4"/>
    <w:rsid w:val="006F10CC"/>
    <w:rsid w:val="007433BE"/>
    <w:rsid w:val="00744E1C"/>
    <w:rsid w:val="0075283F"/>
    <w:rsid w:val="00776A5A"/>
    <w:rsid w:val="007A3F87"/>
    <w:rsid w:val="007B6936"/>
    <w:rsid w:val="007C3F61"/>
    <w:rsid w:val="007C770B"/>
    <w:rsid w:val="007D22B4"/>
    <w:rsid w:val="007F716D"/>
    <w:rsid w:val="00806AFA"/>
    <w:rsid w:val="00822892"/>
    <w:rsid w:val="00853B8C"/>
    <w:rsid w:val="0085441E"/>
    <w:rsid w:val="00874EBC"/>
    <w:rsid w:val="00894BD2"/>
    <w:rsid w:val="00894F5D"/>
    <w:rsid w:val="008D002D"/>
    <w:rsid w:val="008D7274"/>
    <w:rsid w:val="00906E63"/>
    <w:rsid w:val="00921203"/>
    <w:rsid w:val="0092637D"/>
    <w:rsid w:val="0095605A"/>
    <w:rsid w:val="00961D24"/>
    <w:rsid w:val="009645E2"/>
    <w:rsid w:val="00972F47"/>
    <w:rsid w:val="009E3A00"/>
    <w:rsid w:val="009F5BDD"/>
    <w:rsid w:val="009F6E82"/>
    <w:rsid w:val="00A2288E"/>
    <w:rsid w:val="00A46B3A"/>
    <w:rsid w:val="00A55269"/>
    <w:rsid w:val="00A62172"/>
    <w:rsid w:val="00A961F1"/>
    <w:rsid w:val="00AB1111"/>
    <w:rsid w:val="00AB1A3A"/>
    <w:rsid w:val="00AD1976"/>
    <w:rsid w:val="00AE5E54"/>
    <w:rsid w:val="00B034B9"/>
    <w:rsid w:val="00B1668E"/>
    <w:rsid w:val="00B24B2D"/>
    <w:rsid w:val="00B330D3"/>
    <w:rsid w:val="00B35F09"/>
    <w:rsid w:val="00B40F95"/>
    <w:rsid w:val="00B7122A"/>
    <w:rsid w:val="00B81876"/>
    <w:rsid w:val="00BA5C35"/>
    <w:rsid w:val="00BB087F"/>
    <w:rsid w:val="00BB1DAF"/>
    <w:rsid w:val="00BC3EDB"/>
    <w:rsid w:val="00C318E6"/>
    <w:rsid w:val="00C82EC2"/>
    <w:rsid w:val="00C9069E"/>
    <w:rsid w:val="00CE0DC4"/>
    <w:rsid w:val="00D10577"/>
    <w:rsid w:val="00D14DA1"/>
    <w:rsid w:val="00D4011C"/>
    <w:rsid w:val="00D72312"/>
    <w:rsid w:val="00DB78A1"/>
    <w:rsid w:val="00DC2701"/>
    <w:rsid w:val="00DD1080"/>
    <w:rsid w:val="00DF159B"/>
    <w:rsid w:val="00DF707F"/>
    <w:rsid w:val="00E3333F"/>
    <w:rsid w:val="00EC1078"/>
    <w:rsid w:val="00ED29EE"/>
    <w:rsid w:val="00EE53E1"/>
    <w:rsid w:val="00EF482A"/>
    <w:rsid w:val="00F24D52"/>
    <w:rsid w:val="00F655A0"/>
    <w:rsid w:val="00F7213B"/>
    <w:rsid w:val="00F77440"/>
    <w:rsid w:val="00FA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7C3"/>
  <w15:docId w15:val="{FE3F1566-1BEC-4DCE-BBDC-A09CE099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894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2E9"/>
  </w:style>
  <w:style w:type="paragraph" w:styleId="Footer">
    <w:name w:val="footer"/>
    <w:basedOn w:val="Normal"/>
    <w:link w:val="FooterChar"/>
    <w:uiPriority w:val="99"/>
    <w:unhideWhenUsed/>
    <w:rsid w:val="0034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2E9"/>
  </w:style>
  <w:style w:type="character" w:styleId="CommentReference">
    <w:name w:val="annotation reference"/>
    <w:basedOn w:val="DefaultParagraphFont"/>
    <w:uiPriority w:val="99"/>
    <w:semiHidden/>
    <w:unhideWhenUsed/>
    <w:rsid w:val="00776A5A"/>
    <w:rPr>
      <w:sz w:val="16"/>
      <w:szCs w:val="16"/>
    </w:rPr>
  </w:style>
  <w:style w:type="paragraph" w:styleId="CommentText">
    <w:name w:val="annotation text"/>
    <w:basedOn w:val="Normal"/>
    <w:link w:val="CommentTextChar"/>
    <w:uiPriority w:val="99"/>
    <w:unhideWhenUsed/>
    <w:rsid w:val="00776A5A"/>
    <w:pPr>
      <w:spacing w:line="240" w:lineRule="auto"/>
    </w:pPr>
    <w:rPr>
      <w:sz w:val="20"/>
      <w:szCs w:val="20"/>
    </w:rPr>
  </w:style>
  <w:style w:type="character" w:customStyle="1" w:styleId="CommentTextChar">
    <w:name w:val="Comment Text Char"/>
    <w:basedOn w:val="DefaultParagraphFont"/>
    <w:link w:val="CommentText"/>
    <w:uiPriority w:val="99"/>
    <w:rsid w:val="00776A5A"/>
    <w:rPr>
      <w:sz w:val="20"/>
      <w:szCs w:val="20"/>
    </w:rPr>
  </w:style>
  <w:style w:type="paragraph" w:styleId="CommentSubject">
    <w:name w:val="annotation subject"/>
    <w:basedOn w:val="CommentText"/>
    <w:next w:val="CommentText"/>
    <w:link w:val="CommentSubjectChar"/>
    <w:uiPriority w:val="99"/>
    <w:semiHidden/>
    <w:unhideWhenUsed/>
    <w:rsid w:val="00776A5A"/>
    <w:rPr>
      <w:b/>
      <w:bCs/>
    </w:rPr>
  </w:style>
  <w:style w:type="character" w:customStyle="1" w:styleId="CommentSubjectChar">
    <w:name w:val="Comment Subject Char"/>
    <w:basedOn w:val="CommentTextChar"/>
    <w:link w:val="CommentSubject"/>
    <w:uiPriority w:val="99"/>
    <w:semiHidden/>
    <w:rsid w:val="00776A5A"/>
    <w:rPr>
      <w:b/>
      <w:bCs/>
      <w:sz w:val="20"/>
      <w:szCs w:val="20"/>
    </w:rPr>
  </w:style>
  <w:style w:type="paragraph" w:styleId="BalloonText">
    <w:name w:val="Balloon Text"/>
    <w:basedOn w:val="Normal"/>
    <w:link w:val="BalloonTextChar"/>
    <w:uiPriority w:val="99"/>
    <w:semiHidden/>
    <w:unhideWhenUsed/>
    <w:rsid w:val="0077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5A"/>
    <w:rPr>
      <w:rFonts w:ascii="Segoe UI" w:hAnsi="Segoe UI" w:cs="Segoe UI"/>
      <w:sz w:val="18"/>
      <w:szCs w:val="18"/>
    </w:rPr>
  </w:style>
  <w:style w:type="character" w:styleId="Hyperlink">
    <w:name w:val="Hyperlink"/>
    <w:basedOn w:val="DefaultParagraphFont"/>
    <w:uiPriority w:val="99"/>
    <w:unhideWhenUsed/>
    <w:rsid w:val="0075283F"/>
    <w:rPr>
      <w:color w:val="0563C1" w:themeColor="hyperlink"/>
      <w:u w:val="single"/>
    </w:rPr>
  </w:style>
  <w:style w:type="character" w:customStyle="1" w:styleId="UnresolvedMention1">
    <w:name w:val="Unresolved Mention1"/>
    <w:basedOn w:val="DefaultParagraphFont"/>
    <w:uiPriority w:val="99"/>
    <w:semiHidden/>
    <w:unhideWhenUsed/>
    <w:rsid w:val="0075283F"/>
    <w:rPr>
      <w:color w:val="808080"/>
      <w:shd w:val="clear" w:color="auto" w:fill="E6E6E6"/>
    </w:rPr>
  </w:style>
  <w:style w:type="character" w:styleId="FollowedHyperlink">
    <w:name w:val="FollowedHyperlink"/>
    <w:basedOn w:val="DefaultParagraphFont"/>
    <w:uiPriority w:val="99"/>
    <w:semiHidden/>
    <w:unhideWhenUsed/>
    <w:rsid w:val="00200EAF"/>
    <w:rPr>
      <w:color w:val="954F72" w:themeColor="followedHyperlink"/>
      <w:u w:val="single"/>
    </w:rPr>
  </w:style>
  <w:style w:type="paragraph" w:styleId="NoSpacing">
    <w:name w:val="No Spacing"/>
    <w:uiPriority w:val="1"/>
    <w:qFormat/>
    <w:rsid w:val="009F5BDD"/>
    <w:pPr>
      <w:spacing w:after="0" w:line="240" w:lineRule="auto"/>
    </w:pPr>
  </w:style>
  <w:style w:type="table" w:styleId="TableGrid">
    <w:name w:val="Table Grid"/>
    <w:basedOn w:val="TableNormal"/>
    <w:uiPriority w:val="59"/>
    <w:rsid w:val="00316C92"/>
    <w:pPr>
      <w:spacing w:after="0" w:line="240" w:lineRule="auto"/>
    </w:pPr>
    <w:rPr>
      <w:rFonts w:ascii="AvenirNext LT Pro Regular" w:eastAsiaTheme="minorEastAsia" w:hAnsi="AvenirNext LT Pro Regula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8126">
      <w:bodyDiv w:val="1"/>
      <w:marLeft w:val="0"/>
      <w:marRight w:val="0"/>
      <w:marTop w:val="0"/>
      <w:marBottom w:val="0"/>
      <w:divBdr>
        <w:top w:val="none" w:sz="0" w:space="0" w:color="auto"/>
        <w:left w:val="none" w:sz="0" w:space="0" w:color="auto"/>
        <w:bottom w:val="none" w:sz="0" w:space="0" w:color="auto"/>
        <w:right w:val="none" w:sz="0" w:space="0" w:color="auto"/>
      </w:divBdr>
    </w:div>
    <w:div w:id="428742036">
      <w:bodyDiv w:val="1"/>
      <w:marLeft w:val="0"/>
      <w:marRight w:val="0"/>
      <w:marTop w:val="0"/>
      <w:marBottom w:val="0"/>
      <w:divBdr>
        <w:top w:val="none" w:sz="0" w:space="0" w:color="auto"/>
        <w:left w:val="none" w:sz="0" w:space="0" w:color="auto"/>
        <w:bottom w:val="none" w:sz="0" w:space="0" w:color="auto"/>
        <w:right w:val="none" w:sz="0" w:space="0" w:color="auto"/>
      </w:divBdr>
    </w:div>
    <w:div w:id="433398600">
      <w:bodyDiv w:val="1"/>
      <w:marLeft w:val="0"/>
      <w:marRight w:val="0"/>
      <w:marTop w:val="0"/>
      <w:marBottom w:val="0"/>
      <w:divBdr>
        <w:top w:val="none" w:sz="0" w:space="0" w:color="auto"/>
        <w:left w:val="none" w:sz="0" w:space="0" w:color="auto"/>
        <w:bottom w:val="none" w:sz="0" w:space="0" w:color="auto"/>
        <w:right w:val="none" w:sz="0" w:space="0" w:color="auto"/>
      </w:divBdr>
    </w:div>
    <w:div w:id="813714063">
      <w:bodyDiv w:val="1"/>
      <w:marLeft w:val="0"/>
      <w:marRight w:val="0"/>
      <w:marTop w:val="0"/>
      <w:marBottom w:val="0"/>
      <w:divBdr>
        <w:top w:val="none" w:sz="0" w:space="0" w:color="auto"/>
        <w:left w:val="none" w:sz="0" w:space="0" w:color="auto"/>
        <w:bottom w:val="none" w:sz="0" w:space="0" w:color="auto"/>
        <w:right w:val="none" w:sz="0" w:space="0" w:color="auto"/>
      </w:divBdr>
    </w:div>
    <w:div w:id="1551918334">
      <w:bodyDiv w:val="1"/>
      <w:marLeft w:val="0"/>
      <w:marRight w:val="0"/>
      <w:marTop w:val="0"/>
      <w:marBottom w:val="0"/>
      <w:divBdr>
        <w:top w:val="none" w:sz="0" w:space="0" w:color="auto"/>
        <w:left w:val="none" w:sz="0" w:space="0" w:color="auto"/>
        <w:bottom w:val="none" w:sz="0" w:space="0" w:color="auto"/>
        <w:right w:val="none" w:sz="0" w:space="0" w:color="auto"/>
      </w:divBdr>
    </w:div>
    <w:div w:id="1898079512">
      <w:bodyDiv w:val="1"/>
      <w:marLeft w:val="0"/>
      <w:marRight w:val="0"/>
      <w:marTop w:val="0"/>
      <w:marBottom w:val="0"/>
      <w:divBdr>
        <w:top w:val="none" w:sz="0" w:space="0" w:color="auto"/>
        <w:left w:val="none" w:sz="0" w:space="0" w:color="auto"/>
        <w:bottom w:val="none" w:sz="0" w:space="0" w:color="auto"/>
        <w:right w:val="none" w:sz="0" w:space="0" w:color="auto"/>
      </w:divBdr>
    </w:div>
    <w:div w:id="2044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reav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Harvey</dc:creator>
  <cp:lastModifiedBy>Franková Veronika</cp:lastModifiedBy>
  <cp:revision>7</cp:revision>
  <dcterms:created xsi:type="dcterms:W3CDTF">2018-03-07T10:25:00Z</dcterms:created>
  <dcterms:modified xsi:type="dcterms:W3CDTF">2018-03-19T12:08:00Z</dcterms:modified>
</cp:coreProperties>
</file>