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A4656" w14:textId="77777777" w:rsidR="00DD014B" w:rsidRPr="00044852" w:rsidRDefault="00936376" w:rsidP="00DD014B">
      <w:pPr>
        <w:pStyle w:val="NoSpacing"/>
        <w:jc w:val="right"/>
        <w:rPr>
          <w:rFonts w:ascii="Avenir LT 55 Roman" w:hAnsi="Avenir LT 55 Roman" w:cs="Arial"/>
          <w:sz w:val="18"/>
        </w:rPr>
      </w:pPr>
      <w:r w:rsidRPr="00044852">
        <w:rPr>
          <w:rFonts w:ascii="Avenir LT 55 Roman" w:hAnsi="Avenir LT 55 Roman" w:cs="Arial"/>
          <w:sz w:val="18"/>
        </w:rPr>
        <w:t>Press release</w:t>
      </w:r>
    </w:p>
    <w:p w14:paraId="58A94634" w14:textId="4CE76607" w:rsidR="00DD014B" w:rsidRPr="00044852" w:rsidRDefault="008057FD" w:rsidP="00DD014B">
      <w:pPr>
        <w:pStyle w:val="NoSpacing"/>
        <w:jc w:val="right"/>
        <w:rPr>
          <w:rFonts w:ascii="Avenir LT 55 Roman" w:hAnsi="Avenir LT 55 Roman"/>
          <w:sz w:val="18"/>
        </w:rPr>
      </w:pPr>
      <w:r w:rsidRPr="00044852">
        <w:rPr>
          <w:rFonts w:ascii="Avenir LT 55 Roman" w:hAnsi="Avenir LT 55 Roman"/>
          <w:sz w:val="18"/>
        </w:rPr>
        <w:t>15</w:t>
      </w:r>
      <w:r w:rsidR="00DD014B" w:rsidRPr="00044852">
        <w:rPr>
          <w:rFonts w:ascii="Avenir LT 55 Roman" w:hAnsi="Avenir LT 55 Roman"/>
          <w:sz w:val="18"/>
        </w:rPr>
        <w:t xml:space="preserve">  March, 2018</w:t>
      </w:r>
    </w:p>
    <w:p w14:paraId="70F7277B" w14:textId="77777777" w:rsidR="00D22445" w:rsidRPr="00044852" w:rsidRDefault="00D22445" w:rsidP="00837D39">
      <w:pPr>
        <w:spacing w:line="276" w:lineRule="auto"/>
        <w:rPr>
          <w:rFonts w:ascii="Brandon Grotesque Medium" w:hAnsi="Brandon Grotesque Medium" w:cs="Arial"/>
          <w:b/>
          <w:sz w:val="32"/>
          <w:szCs w:val="32"/>
          <w:highlight w:val="yellow"/>
        </w:rPr>
      </w:pPr>
    </w:p>
    <w:p w14:paraId="54B29DC8" w14:textId="77777777" w:rsidR="00AE03CF" w:rsidRPr="00044852" w:rsidRDefault="009F06A2" w:rsidP="002D5D2E">
      <w:pPr>
        <w:spacing w:line="276" w:lineRule="auto"/>
        <w:jc w:val="center"/>
        <w:rPr>
          <w:rFonts w:ascii="Brandon Grotesque Medium" w:hAnsi="Brandon Grotesque Medium" w:cs="Arial"/>
          <w:b/>
          <w:sz w:val="32"/>
          <w:szCs w:val="32"/>
        </w:rPr>
      </w:pPr>
      <w:r w:rsidRPr="00044852">
        <w:rPr>
          <w:rFonts w:ascii="Brandon Grotesque Medium" w:hAnsi="Brandon Grotesque Medium" w:cs="Arial"/>
          <w:b/>
          <w:sz w:val="32"/>
          <w:szCs w:val="32"/>
        </w:rPr>
        <w:t xml:space="preserve">HB Reavis </w:t>
      </w:r>
      <w:r w:rsidR="00AE3810" w:rsidRPr="00044852">
        <w:rPr>
          <w:rFonts w:ascii="Brandon Grotesque Medium" w:hAnsi="Brandon Grotesque Medium" w:cs="Arial"/>
          <w:b/>
          <w:sz w:val="32"/>
          <w:szCs w:val="32"/>
        </w:rPr>
        <w:t>partners with</w:t>
      </w:r>
      <w:r w:rsidRPr="00044852">
        <w:rPr>
          <w:rFonts w:ascii="Brandon Grotesque Medium" w:hAnsi="Brandon Grotesque Medium" w:cs="Arial"/>
          <w:b/>
          <w:sz w:val="32"/>
          <w:szCs w:val="32"/>
        </w:rPr>
        <w:t xml:space="preserve"> US </w:t>
      </w:r>
      <w:r w:rsidR="00860BF9" w:rsidRPr="00044852">
        <w:rPr>
          <w:rFonts w:ascii="Brandon Grotesque Medium" w:hAnsi="Brandon Grotesque Medium" w:cs="Arial"/>
          <w:b/>
          <w:sz w:val="32"/>
          <w:szCs w:val="32"/>
        </w:rPr>
        <w:t xml:space="preserve">innovation cluster </w:t>
      </w:r>
      <w:r w:rsidR="00D22445" w:rsidRPr="00044852">
        <w:rPr>
          <w:rFonts w:ascii="Brandon Grotesque Medium" w:hAnsi="Brandon Grotesque Medium" w:cs="Arial"/>
          <w:b/>
          <w:sz w:val="32"/>
          <w:szCs w:val="32"/>
        </w:rPr>
        <w:t xml:space="preserve">specialist </w:t>
      </w:r>
      <w:r w:rsidRPr="00044852">
        <w:rPr>
          <w:rFonts w:ascii="Brandon Grotesque Medium" w:hAnsi="Brandon Grotesque Medium" w:cs="Arial"/>
          <w:b/>
          <w:sz w:val="32"/>
          <w:szCs w:val="32"/>
        </w:rPr>
        <w:t xml:space="preserve">Cambridge Innovation </w:t>
      </w:r>
      <w:r w:rsidR="009B1B56" w:rsidRPr="00044852">
        <w:rPr>
          <w:rFonts w:ascii="Brandon Grotesque Medium" w:hAnsi="Brandon Grotesque Medium" w:cs="Arial"/>
          <w:b/>
          <w:sz w:val="32"/>
          <w:szCs w:val="32"/>
        </w:rPr>
        <w:t>Cent</w:t>
      </w:r>
      <w:r w:rsidRPr="00044852">
        <w:rPr>
          <w:rFonts w:ascii="Brandon Grotesque Medium" w:hAnsi="Brandon Grotesque Medium" w:cs="Arial"/>
          <w:b/>
          <w:sz w:val="32"/>
          <w:szCs w:val="32"/>
        </w:rPr>
        <w:t>e</w:t>
      </w:r>
      <w:r w:rsidR="009B1B56" w:rsidRPr="00044852">
        <w:rPr>
          <w:rFonts w:ascii="Brandon Grotesque Medium" w:hAnsi="Brandon Grotesque Medium" w:cs="Arial"/>
          <w:b/>
          <w:sz w:val="32"/>
          <w:szCs w:val="32"/>
        </w:rPr>
        <w:t>r</w:t>
      </w:r>
    </w:p>
    <w:p w14:paraId="635BE47C" w14:textId="77777777" w:rsidR="004C56E2" w:rsidRPr="00044852" w:rsidRDefault="004C56E2" w:rsidP="002D5D2E">
      <w:pPr>
        <w:pStyle w:val="NoSpacing"/>
        <w:spacing w:line="276" w:lineRule="auto"/>
        <w:rPr>
          <w:rFonts w:ascii="Avenir LT Std 45 Book" w:hAnsi="Avenir LT Std 45 Book" w:cs="Arial"/>
        </w:rPr>
      </w:pPr>
    </w:p>
    <w:p w14:paraId="5759594A" w14:textId="77777777" w:rsidR="00DD3E14" w:rsidRPr="00044852" w:rsidRDefault="00DD3E14" w:rsidP="002D5D2E">
      <w:pPr>
        <w:pStyle w:val="NoSpacing"/>
        <w:spacing w:line="276" w:lineRule="auto"/>
        <w:rPr>
          <w:rFonts w:ascii="Avenir LT Std 45 Book" w:hAnsi="Avenir LT Std 45 Book" w:cs="Arial"/>
        </w:rPr>
      </w:pPr>
    </w:p>
    <w:p w14:paraId="66678EA9" w14:textId="2969A88D" w:rsidR="00D518DD" w:rsidRPr="00044852" w:rsidRDefault="00DD3E14" w:rsidP="008057FD">
      <w:pPr>
        <w:pStyle w:val="NoSpacing"/>
        <w:spacing w:line="276" w:lineRule="auto"/>
        <w:jc w:val="both"/>
        <w:rPr>
          <w:rFonts w:ascii="Avenir LT Std 55 Roman" w:eastAsiaTheme="minorEastAsia" w:hAnsi="Avenir LT Std 55 Roman"/>
          <w:b/>
          <w:szCs w:val="24"/>
          <w:lang w:eastAsia="en-US" w:bidi="ar-SA"/>
        </w:rPr>
      </w:pPr>
      <w:r w:rsidRPr="00044852">
        <w:rPr>
          <w:rFonts w:ascii="Avenir LT Std 55 Roman" w:eastAsiaTheme="minorEastAsia" w:hAnsi="Avenir LT Std 55 Roman"/>
          <w:b/>
          <w:szCs w:val="24"/>
          <w:lang w:eastAsia="en-US" w:bidi="ar-SA"/>
        </w:rPr>
        <w:t xml:space="preserve">HB Reavis, Europe’s leading innovative workplace provider, today announced a partnership with </w:t>
      </w:r>
      <w:r w:rsidR="006B7C3A" w:rsidRPr="00044852">
        <w:rPr>
          <w:rFonts w:ascii="Avenir LT Std 55 Roman" w:eastAsiaTheme="minorEastAsia" w:hAnsi="Avenir LT Std 55 Roman"/>
          <w:b/>
          <w:szCs w:val="24"/>
          <w:lang w:eastAsia="en-US" w:bidi="ar-SA"/>
        </w:rPr>
        <w:t>Cambridge Innovation Center</w:t>
      </w:r>
      <w:r w:rsidRPr="00044852">
        <w:rPr>
          <w:rFonts w:ascii="Avenir LT Std 55 Roman" w:eastAsiaTheme="minorEastAsia" w:hAnsi="Avenir LT Std 55 Roman"/>
          <w:b/>
          <w:szCs w:val="24"/>
          <w:lang w:eastAsia="en-US" w:bidi="ar-SA"/>
        </w:rPr>
        <w:t xml:space="preserve"> (CIC) – US real estate services company focusing on developing ecosystems that allow exceptional entrepreneurs to create new products and companies better and faster.</w:t>
      </w:r>
      <w:r w:rsidR="00D774AF" w:rsidRPr="00044852">
        <w:rPr>
          <w:rFonts w:ascii="Avenir LT Std 55 Roman" w:eastAsiaTheme="minorEastAsia" w:hAnsi="Avenir LT Std 55 Roman"/>
          <w:b/>
          <w:szCs w:val="24"/>
          <w:lang w:eastAsia="en-US" w:bidi="ar-SA"/>
        </w:rPr>
        <w:t xml:space="preserve"> </w:t>
      </w:r>
      <w:r w:rsidR="008057FD" w:rsidRPr="00044852">
        <w:rPr>
          <w:rFonts w:ascii="Avenir LT Std 55 Roman" w:eastAsiaTheme="minorEastAsia" w:hAnsi="Avenir LT Std 55 Roman"/>
          <w:b/>
          <w:szCs w:val="24"/>
          <w:lang w:eastAsia="en-US" w:bidi="ar-SA"/>
        </w:rPr>
        <w:t>Investing more than €45m into the scheme</w:t>
      </w:r>
      <w:r w:rsidR="00C90AE0" w:rsidRPr="00044852">
        <w:rPr>
          <w:rFonts w:ascii="Avenir LT Std 55 Roman" w:eastAsiaTheme="minorEastAsia" w:hAnsi="Avenir LT Std 55 Roman"/>
          <w:b/>
          <w:szCs w:val="24"/>
          <w:lang w:eastAsia="en-US" w:bidi="ar-SA"/>
        </w:rPr>
        <w:t xml:space="preserve">, HB Reavis </w:t>
      </w:r>
      <w:r w:rsidR="00A706E6" w:rsidRPr="00044852">
        <w:rPr>
          <w:rFonts w:ascii="Avenir LT Std 55 Roman" w:eastAsiaTheme="minorEastAsia" w:hAnsi="Avenir LT Std 55 Roman"/>
          <w:b/>
          <w:szCs w:val="24"/>
          <w:lang w:eastAsia="en-US" w:bidi="ar-SA"/>
        </w:rPr>
        <w:t xml:space="preserve">has </w:t>
      </w:r>
      <w:r w:rsidR="00C90AE0" w:rsidRPr="00044852">
        <w:rPr>
          <w:rFonts w:ascii="Avenir LT Std 55 Roman" w:eastAsiaTheme="minorEastAsia" w:hAnsi="Avenir LT Std 55 Roman"/>
          <w:b/>
          <w:szCs w:val="24"/>
          <w:lang w:eastAsia="en-US" w:bidi="ar-SA"/>
        </w:rPr>
        <w:t>also t</w:t>
      </w:r>
      <w:r w:rsidR="00A706E6" w:rsidRPr="00044852">
        <w:rPr>
          <w:rFonts w:ascii="Avenir LT Std 55 Roman" w:eastAsiaTheme="minorEastAsia" w:hAnsi="Avenir LT Std 55 Roman"/>
          <w:b/>
          <w:szCs w:val="24"/>
          <w:lang w:eastAsia="en-US" w:bidi="ar-SA"/>
        </w:rPr>
        <w:t xml:space="preserve">aken </w:t>
      </w:r>
      <w:r w:rsidR="00C90AE0" w:rsidRPr="00044852">
        <w:rPr>
          <w:rFonts w:ascii="Avenir LT Std 55 Roman" w:eastAsiaTheme="minorEastAsia" w:hAnsi="Avenir LT Std 55 Roman"/>
          <w:b/>
          <w:szCs w:val="24"/>
          <w:lang w:eastAsia="en-US" w:bidi="ar-SA"/>
        </w:rPr>
        <w:t xml:space="preserve">a seat </w:t>
      </w:r>
      <w:r w:rsidR="00A706E6" w:rsidRPr="00044852">
        <w:rPr>
          <w:rFonts w:ascii="Avenir LT Std 55 Roman" w:eastAsiaTheme="minorEastAsia" w:hAnsi="Avenir LT Std 55 Roman"/>
          <w:b/>
          <w:szCs w:val="24"/>
          <w:lang w:eastAsia="en-US" w:bidi="ar-SA"/>
        </w:rPr>
        <w:t xml:space="preserve">on </w:t>
      </w:r>
      <w:r w:rsidR="001B49D7" w:rsidRPr="00044852">
        <w:rPr>
          <w:rFonts w:ascii="Avenir LT Std 55 Roman" w:eastAsiaTheme="minorEastAsia" w:hAnsi="Avenir LT Std 55 Roman"/>
          <w:b/>
          <w:szCs w:val="24"/>
          <w:lang w:eastAsia="en-US" w:bidi="ar-SA"/>
        </w:rPr>
        <w:t xml:space="preserve">CIC’s </w:t>
      </w:r>
      <w:r w:rsidR="00C90AE0" w:rsidRPr="00044852">
        <w:rPr>
          <w:rFonts w:ascii="Avenir LT Std 55 Roman" w:eastAsiaTheme="minorEastAsia" w:hAnsi="Avenir LT Std 55 Roman"/>
          <w:b/>
          <w:szCs w:val="24"/>
          <w:lang w:eastAsia="en-US" w:bidi="ar-SA"/>
        </w:rPr>
        <w:t>B</w:t>
      </w:r>
      <w:r w:rsidR="001B49D7" w:rsidRPr="00044852">
        <w:rPr>
          <w:rFonts w:ascii="Avenir LT Std 55 Roman" w:eastAsiaTheme="minorEastAsia" w:hAnsi="Avenir LT Std 55 Roman"/>
          <w:b/>
          <w:szCs w:val="24"/>
          <w:lang w:eastAsia="en-US" w:bidi="ar-SA"/>
        </w:rPr>
        <w:t>oard</w:t>
      </w:r>
      <w:r w:rsidR="00754897" w:rsidRPr="00044852">
        <w:rPr>
          <w:rFonts w:ascii="Avenir LT Std 55 Roman" w:eastAsiaTheme="minorEastAsia" w:hAnsi="Avenir LT Std 55 Roman"/>
          <w:b/>
          <w:szCs w:val="24"/>
          <w:lang w:eastAsia="en-US" w:bidi="ar-SA"/>
        </w:rPr>
        <w:t>.</w:t>
      </w:r>
      <w:r w:rsidR="00EB724F" w:rsidRPr="00044852">
        <w:rPr>
          <w:rFonts w:ascii="Avenir LT Std 55 Roman" w:eastAsiaTheme="minorEastAsia" w:hAnsi="Avenir LT Std 55 Roman"/>
          <w:b/>
          <w:szCs w:val="24"/>
          <w:lang w:eastAsia="en-US" w:bidi="ar-SA"/>
        </w:rPr>
        <w:t xml:space="preserve"> </w:t>
      </w:r>
      <w:r w:rsidR="00C90AE0" w:rsidRPr="00044852">
        <w:rPr>
          <w:rFonts w:ascii="Avenir LT Std 55 Roman" w:eastAsiaTheme="minorEastAsia" w:hAnsi="Avenir LT Std 55 Roman"/>
          <w:b/>
          <w:szCs w:val="24"/>
          <w:lang w:eastAsia="en-US" w:bidi="ar-SA"/>
        </w:rPr>
        <w:t xml:space="preserve">In turn, </w:t>
      </w:r>
      <w:r w:rsidR="00283B37" w:rsidRPr="00044852">
        <w:rPr>
          <w:rFonts w:ascii="Avenir LT Std 55 Roman" w:eastAsiaTheme="minorEastAsia" w:hAnsi="Avenir LT Std 55 Roman"/>
          <w:b/>
          <w:szCs w:val="24"/>
          <w:lang w:eastAsia="en-US" w:bidi="ar-SA"/>
        </w:rPr>
        <w:t xml:space="preserve">CIC </w:t>
      </w:r>
      <w:r w:rsidR="00A706E6" w:rsidRPr="00044852">
        <w:rPr>
          <w:rFonts w:ascii="Avenir LT Std 55 Roman" w:eastAsiaTheme="minorEastAsia" w:hAnsi="Avenir LT Std 55 Roman"/>
          <w:b/>
          <w:szCs w:val="24"/>
          <w:lang w:eastAsia="en-US" w:bidi="ar-SA"/>
        </w:rPr>
        <w:t>will</w:t>
      </w:r>
      <w:r w:rsidR="00C90AE0" w:rsidRPr="00044852">
        <w:rPr>
          <w:rFonts w:ascii="Avenir LT Std 55 Roman" w:eastAsiaTheme="minorEastAsia" w:hAnsi="Avenir LT Std 55 Roman"/>
          <w:b/>
          <w:szCs w:val="24"/>
          <w:lang w:eastAsia="en-US" w:bidi="ar-SA"/>
        </w:rPr>
        <w:t xml:space="preserve"> </w:t>
      </w:r>
      <w:r w:rsidR="00283B37" w:rsidRPr="00044852">
        <w:rPr>
          <w:rFonts w:ascii="Avenir LT Std 55 Roman" w:eastAsiaTheme="minorEastAsia" w:hAnsi="Avenir LT Std 55 Roman"/>
          <w:b/>
          <w:szCs w:val="24"/>
          <w:lang w:eastAsia="en-US" w:bidi="ar-SA"/>
        </w:rPr>
        <w:t>use the</w:t>
      </w:r>
      <w:r w:rsidR="001278C0" w:rsidRPr="00044852">
        <w:rPr>
          <w:rFonts w:ascii="Avenir LT Std 55 Roman" w:eastAsiaTheme="minorEastAsia" w:hAnsi="Avenir LT Std 55 Roman"/>
          <w:b/>
          <w:szCs w:val="24"/>
          <w:lang w:eastAsia="en-US" w:bidi="ar-SA"/>
        </w:rPr>
        <w:t xml:space="preserve"> investment </w:t>
      </w:r>
      <w:r w:rsidR="00283B37" w:rsidRPr="00044852">
        <w:rPr>
          <w:rFonts w:ascii="Avenir LT Std 55 Roman" w:eastAsiaTheme="minorEastAsia" w:hAnsi="Avenir LT Std 55 Roman"/>
          <w:b/>
          <w:szCs w:val="24"/>
          <w:lang w:eastAsia="en-US" w:bidi="ar-SA"/>
        </w:rPr>
        <w:t>to expand its</w:t>
      </w:r>
      <w:r w:rsidR="00DC2F17" w:rsidRPr="00044852">
        <w:rPr>
          <w:rFonts w:ascii="Avenir LT Std 55 Roman" w:eastAsiaTheme="minorEastAsia" w:hAnsi="Avenir LT Std 55 Roman"/>
          <w:b/>
          <w:szCs w:val="24"/>
          <w:lang w:eastAsia="en-US" w:bidi="ar-SA"/>
        </w:rPr>
        <w:t xml:space="preserve"> global</w:t>
      </w:r>
      <w:r w:rsidR="00283B37" w:rsidRPr="00044852">
        <w:rPr>
          <w:rFonts w:ascii="Avenir LT Std 55 Roman" w:eastAsiaTheme="minorEastAsia" w:hAnsi="Avenir LT Std 55 Roman"/>
          <w:b/>
          <w:szCs w:val="24"/>
          <w:lang w:eastAsia="en-US" w:bidi="ar-SA"/>
        </w:rPr>
        <w:t xml:space="preserve"> network of science and technology innovation campuses. </w:t>
      </w:r>
      <w:bookmarkStart w:id="0" w:name="_Hlk508282885"/>
    </w:p>
    <w:p w14:paraId="2DD8CA6E" w14:textId="77777777" w:rsidR="00D518DD" w:rsidRPr="00044852" w:rsidRDefault="00D518DD" w:rsidP="008057FD">
      <w:pPr>
        <w:pStyle w:val="NoSpacing"/>
        <w:spacing w:line="276" w:lineRule="auto"/>
        <w:jc w:val="both"/>
        <w:rPr>
          <w:rFonts w:ascii="Avenir LT Std 45 Book" w:hAnsi="Avenir LT Std 45 Book" w:cs="Arial"/>
        </w:rPr>
      </w:pPr>
    </w:p>
    <w:p w14:paraId="70DA9A0D" w14:textId="77777777" w:rsidR="00EB724F" w:rsidRPr="00044852" w:rsidRDefault="001278C0" w:rsidP="008057FD">
      <w:pPr>
        <w:pStyle w:val="NoSpacing"/>
        <w:spacing w:line="276" w:lineRule="auto"/>
        <w:jc w:val="both"/>
        <w:rPr>
          <w:rFonts w:ascii="Avenir LT Std 45 Book" w:hAnsi="Avenir LT Std 45 Book" w:cs="Arial"/>
        </w:rPr>
      </w:pPr>
      <w:r w:rsidRPr="00044852">
        <w:rPr>
          <w:rFonts w:ascii="Avenir LT Std 45 Book" w:hAnsi="Avenir LT Std 45 Book" w:cs="Arial"/>
        </w:rPr>
        <w:t>Bringing</w:t>
      </w:r>
      <w:r w:rsidR="00A7796B" w:rsidRPr="00044852">
        <w:rPr>
          <w:rFonts w:ascii="Avenir LT Std 45 Book" w:hAnsi="Avenir LT Std 45 Book" w:cs="Arial"/>
        </w:rPr>
        <w:t xml:space="preserve"> the two b</w:t>
      </w:r>
      <w:r w:rsidRPr="00044852">
        <w:rPr>
          <w:rFonts w:ascii="Avenir LT Std 45 Book" w:hAnsi="Avenir LT Std 45 Book" w:cs="Arial"/>
        </w:rPr>
        <w:t xml:space="preserve">usinesses even closer together; </w:t>
      </w:r>
      <w:r w:rsidR="00A706E6" w:rsidRPr="00044852">
        <w:rPr>
          <w:rFonts w:ascii="Avenir LT Std 45 Book" w:hAnsi="Avenir LT Std 45 Book" w:cs="Arial"/>
        </w:rPr>
        <w:t xml:space="preserve">CIC </w:t>
      </w:r>
      <w:r w:rsidR="00EB724F" w:rsidRPr="00044852">
        <w:rPr>
          <w:rFonts w:ascii="Avenir LT Std 45 Book" w:hAnsi="Avenir LT Std 45 Book" w:cs="Arial"/>
        </w:rPr>
        <w:t xml:space="preserve">has </w:t>
      </w:r>
      <w:r w:rsidRPr="00044852">
        <w:rPr>
          <w:rFonts w:ascii="Avenir LT Std 45 Book" w:hAnsi="Avenir LT Std 45 Book" w:cs="Arial"/>
        </w:rPr>
        <w:t xml:space="preserve">also leased </w:t>
      </w:r>
      <w:r w:rsidR="00AE3810" w:rsidRPr="00044852">
        <w:rPr>
          <w:rFonts w:ascii="Avenir LT Std 45 Book" w:hAnsi="Avenir LT Std 45 Book" w:cs="Arial"/>
        </w:rPr>
        <w:t>30</w:t>
      </w:r>
      <w:bookmarkStart w:id="1" w:name="_Hlk507511229"/>
      <w:r w:rsidR="009C2CEF" w:rsidRPr="00044852">
        <w:rPr>
          <w:rFonts w:ascii="Avenir LT Std 45 Book" w:hAnsi="Avenir LT Std 45 Book" w:cs="Arial"/>
        </w:rPr>
        <w:t>%</w:t>
      </w:r>
      <w:bookmarkEnd w:id="0"/>
      <w:r w:rsidR="00AE3810" w:rsidRPr="00044852">
        <w:rPr>
          <w:rFonts w:ascii="Avenir LT Std 45 Book" w:hAnsi="Avenir LT Std 45 Book" w:cs="Arial"/>
        </w:rPr>
        <w:t xml:space="preserve"> of</w:t>
      </w:r>
      <w:bookmarkStart w:id="2" w:name="_Hlk508282903"/>
      <w:r w:rsidRPr="00044852">
        <w:rPr>
          <w:rFonts w:ascii="Avenir LT Std 45 Book" w:hAnsi="Avenir LT Std 45 Book" w:cs="Arial"/>
        </w:rPr>
        <w:t xml:space="preserve"> HB Reavis’ </w:t>
      </w:r>
      <w:r w:rsidR="007F78E1" w:rsidRPr="00044852">
        <w:rPr>
          <w:rFonts w:ascii="Avenir LT Std 45 Book" w:hAnsi="Avenir LT Std 45 Book" w:cs="Arial"/>
        </w:rPr>
        <w:t xml:space="preserve">new </w:t>
      </w:r>
      <w:r w:rsidR="009C2CEF" w:rsidRPr="00044852">
        <w:rPr>
          <w:rFonts w:ascii="Avenir LT Std 45 Book" w:hAnsi="Avenir LT Std 45 Book" w:cs="Arial"/>
        </w:rPr>
        <w:t xml:space="preserve">Varso II development. </w:t>
      </w:r>
      <w:bookmarkEnd w:id="1"/>
      <w:r w:rsidRPr="00044852">
        <w:rPr>
          <w:rFonts w:ascii="Avenir LT Std 45 Book" w:hAnsi="Avenir LT Std 45 Book" w:cs="Arial"/>
        </w:rPr>
        <w:t>P</w:t>
      </w:r>
      <w:r w:rsidR="00A706E6" w:rsidRPr="00044852">
        <w:rPr>
          <w:rFonts w:ascii="Avenir LT Std 45 Book" w:hAnsi="Avenir LT Std 45 Book" w:cs="Arial"/>
        </w:rPr>
        <w:t>art of</w:t>
      </w:r>
      <w:r w:rsidR="007F78E1" w:rsidRPr="00044852">
        <w:rPr>
          <w:rFonts w:ascii="Avenir LT Std 45 Book" w:hAnsi="Avenir LT Std 45 Book" w:cs="Arial"/>
        </w:rPr>
        <w:t xml:space="preserve"> </w:t>
      </w:r>
      <w:r w:rsidRPr="00044852">
        <w:rPr>
          <w:rFonts w:ascii="Avenir LT Std 45 Book" w:hAnsi="Avenir LT Std 45 Book" w:cs="Arial"/>
        </w:rPr>
        <w:t>the</w:t>
      </w:r>
      <w:r w:rsidR="00A706E6" w:rsidRPr="00044852">
        <w:rPr>
          <w:rFonts w:ascii="Avenir LT Std 45 Book" w:hAnsi="Avenir LT Std 45 Book" w:cs="Arial"/>
        </w:rPr>
        <w:t xml:space="preserve"> </w:t>
      </w:r>
      <w:r w:rsidR="002C3F3A" w:rsidRPr="00044852">
        <w:rPr>
          <w:rFonts w:ascii="Avenir LT Std 45 Book" w:hAnsi="Avenir LT Std 45 Book" w:cs="Arial"/>
        </w:rPr>
        <w:t>flagship Varso Place</w:t>
      </w:r>
      <w:r w:rsidR="00A706E6" w:rsidRPr="00044852">
        <w:rPr>
          <w:rFonts w:ascii="Avenir LT Std 45 Book" w:hAnsi="Avenir LT Std 45 Book" w:cs="Arial"/>
        </w:rPr>
        <w:t xml:space="preserve"> </w:t>
      </w:r>
      <w:r w:rsidRPr="00044852">
        <w:rPr>
          <w:rFonts w:ascii="Avenir LT Std 45 Book" w:hAnsi="Avenir LT Std 45 Book" w:cs="Arial"/>
        </w:rPr>
        <w:t xml:space="preserve">in Warsaw and set to be </w:t>
      </w:r>
      <w:r w:rsidR="009C2CEF" w:rsidRPr="00044852">
        <w:rPr>
          <w:rFonts w:ascii="Avenir LT Std 45 Book" w:hAnsi="Avenir LT Std 45 Book" w:cs="Arial"/>
        </w:rPr>
        <w:t>a new hub for the city’s tech community</w:t>
      </w:r>
      <w:r w:rsidRPr="00044852">
        <w:rPr>
          <w:rFonts w:ascii="Avenir LT Std 45 Book" w:hAnsi="Avenir LT Std 45 Book" w:cs="Arial"/>
        </w:rPr>
        <w:t>, t</w:t>
      </w:r>
      <w:r w:rsidR="007F78E1" w:rsidRPr="00044852">
        <w:rPr>
          <w:rFonts w:ascii="Avenir LT Std 45 Book" w:hAnsi="Avenir LT Std 45 Book" w:cs="Arial"/>
        </w:rPr>
        <w:t xml:space="preserve">he deal comes </w:t>
      </w:r>
      <w:r w:rsidR="002C3F3A" w:rsidRPr="00044852">
        <w:rPr>
          <w:rFonts w:ascii="Avenir LT Std 45 Book" w:hAnsi="Avenir LT Std 45 Book" w:cs="Arial"/>
        </w:rPr>
        <w:t>22</w:t>
      </w:r>
      <w:r w:rsidR="00AE3810" w:rsidRPr="00044852">
        <w:rPr>
          <w:rFonts w:ascii="Avenir LT Std 45 Book" w:hAnsi="Avenir LT Std 45 Book" w:cs="Arial"/>
        </w:rPr>
        <w:t xml:space="preserve"> months ahead </w:t>
      </w:r>
      <w:r w:rsidR="00A706E6" w:rsidRPr="00044852">
        <w:rPr>
          <w:rFonts w:ascii="Avenir LT Std 45 Book" w:hAnsi="Avenir LT Std 45 Book" w:cs="Arial"/>
        </w:rPr>
        <w:t xml:space="preserve">of </w:t>
      </w:r>
      <w:r w:rsidR="00AE3810" w:rsidRPr="00044852">
        <w:rPr>
          <w:rFonts w:ascii="Avenir LT Std 45 Book" w:hAnsi="Avenir LT Std 45 Book" w:cs="Arial"/>
        </w:rPr>
        <w:t>completion.</w:t>
      </w:r>
    </w:p>
    <w:bookmarkEnd w:id="2"/>
    <w:p w14:paraId="0D54D87E" w14:textId="77777777" w:rsidR="00EB724F" w:rsidRPr="00044852" w:rsidRDefault="00EB724F" w:rsidP="008057FD">
      <w:pPr>
        <w:pStyle w:val="NoSpacing"/>
        <w:spacing w:line="276" w:lineRule="auto"/>
        <w:jc w:val="both"/>
        <w:rPr>
          <w:rFonts w:ascii="Avenir LT Std 45 Book" w:hAnsi="Avenir LT Std 45 Book" w:cs="Arial"/>
        </w:rPr>
      </w:pPr>
    </w:p>
    <w:p w14:paraId="0B01FF51" w14:textId="77777777" w:rsidR="002D5D2E" w:rsidRPr="00044852" w:rsidRDefault="009C2CEF" w:rsidP="008057FD">
      <w:pPr>
        <w:pStyle w:val="NoSpacing"/>
        <w:spacing w:line="276" w:lineRule="auto"/>
        <w:jc w:val="both"/>
        <w:rPr>
          <w:rFonts w:ascii="Avenir LT Std 45 Book" w:hAnsi="Avenir LT Std 45 Book" w:cs="Arial"/>
        </w:rPr>
      </w:pPr>
      <w:r w:rsidRPr="00044852">
        <w:rPr>
          <w:rFonts w:ascii="Avenir LT Std 45 Book" w:hAnsi="Avenir LT Std 45 Book" w:cs="Arial"/>
        </w:rPr>
        <w:t xml:space="preserve">It’s a partnership with great synergy and potential. </w:t>
      </w:r>
      <w:r w:rsidR="00636706" w:rsidRPr="00044852">
        <w:rPr>
          <w:rFonts w:ascii="Avenir LT Std 45 Book" w:hAnsi="Avenir LT Std 45 Book" w:cs="Arial"/>
        </w:rPr>
        <w:t>US-headquartered</w:t>
      </w:r>
      <w:r w:rsidR="00C36DCE" w:rsidRPr="00044852">
        <w:rPr>
          <w:rFonts w:ascii="Avenir LT Std 45 Book" w:hAnsi="Avenir LT Std 45 Book" w:cs="Arial"/>
        </w:rPr>
        <w:t xml:space="preserve"> </w:t>
      </w:r>
      <w:r w:rsidR="009F06A2" w:rsidRPr="00044852">
        <w:rPr>
          <w:rFonts w:ascii="Avenir LT Std 45 Book" w:hAnsi="Avenir LT Std 45 Book" w:cs="Arial"/>
        </w:rPr>
        <w:t>CIC</w:t>
      </w:r>
      <w:r w:rsidR="00A63BC1" w:rsidRPr="00044852">
        <w:rPr>
          <w:rFonts w:ascii="Avenir LT Std 45 Book" w:hAnsi="Avenir LT Std 45 Book" w:cs="Arial"/>
        </w:rPr>
        <w:t xml:space="preserve"> </w:t>
      </w:r>
      <w:r w:rsidR="00C36DCE" w:rsidRPr="00044852">
        <w:rPr>
          <w:rFonts w:ascii="Avenir LT Std 45 Book" w:hAnsi="Avenir LT Std 45 Book" w:cs="Arial"/>
        </w:rPr>
        <w:t>build</w:t>
      </w:r>
      <w:r w:rsidRPr="00044852">
        <w:rPr>
          <w:rFonts w:ascii="Avenir LT Std 45 Book" w:hAnsi="Avenir LT Std 45 Book" w:cs="Arial"/>
        </w:rPr>
        <w:t>s</w:t>
      </w:r>
      <w:r w:rsidR="00C36DCE" w:rsidRPr="00044852">
        <w:rPr>
          <w:rFonts w:ascii="Avenir LT Std 45 Book" w:hAnsi="Avenir LT Std 45 Book" w:cs="Arial"/>
        </w:rPr>
        <w:t xml:space="preserve"> </w:t>
      </w:r>
      <w:r w:rsidR="009A1B86" w:rsidRPr="00044852">
        <w:rPr>
          <w:rFonts w:ascii="Avenir LT Std 45 Book" w:hAnsi="Avenir LT Std 45 Book" w:cs="Arial"/>
        </w:rPr>
        <w:t>‘</w:t>
      </w:r>
      <w:r w:rsidR="00C36DCE" w:rsidRPr="00044852">
        <w:rPr>
          <w:rFonts w:ascii="Avenir LT Std 45 Book" w:hAnsi="Avenir LT Std 45 Book" w:cs="Arial"/>
        </w:rPr>
        <w:t>innovation communities</w:t>
      </w:r>
      <w:r w:rsidRPr="00044852">
        <w:rPr>
          <w:rFonts w:ascii="Avenir LT Std 45 Book" w:hAnsi="Avenir LT Std 45 Book" w:cs="Arial"/>
        </w:rPr>
        <w:t xml:space="preserve">’ – </w:t>
      </w:r>
      <w:r w:rsidR="00DC2F17" w:rsidRPr="00044852">
        <w:rPr>
          <w:rFonts w:ascii="Avenir LT Std 45 Book" w:hAnsi="Avenir LT Std 45 Book" w:cs="Arial"/>
        </w:rPr>
        <w:t xml:space="preserve">campuses </w:t>
      </w:r>
      <w:r w:rsidR="001278C0" w:rsidRPr="00044852">
        <w:rPr>
          <w:rFonts w:ascii="Avenir LT Std 45 Book" w:hAnsi="Avenir LT Std 45 Book" w:cs="Arial"/>
        </w:rPr>
        <w:t>targeting</w:t>
      </w:r>
      <w:r w:rsidRPr="00044852">
        <w:rPr>
          <w:rFonts w:ascii="Avenir LT Std 45 Book" w:hAnsi="Avenir LT Std 45 Book" w:cs="Arial"/>
        </w:rPr>
        <w:t xml:space="preserve"> </w:t>
      </w:r>
      <w:r w:rsidR="00DC2F17" w:rsidRPr="00044852">
        <w:rPr>
          <w:rFonts w:ascii="Avenir LT Std 45 Book" w:hAnsi="Avenir LT Std 45 Book" w:cs="Arial"/>
        </w:rPr>
        <w:t>start-ups, corporate innovation spin-outs</w:t>
      </w:r>
      <w:r w:rsidR="001278C0" w:rsidRPr="00044852">
        <w:rPr>
          <w:rFonts w:ascii="Avenir LT Std 45 Book" w:hAnsi="Avenir LT Std 45 Book" w:cs="Arial"/>
        </w:rPr>
        <w:t xml:space="preserve"> and venture capital funds. Their </w:t>
      </w:r>
      <w:r w:rsidR="00DC2F17" w:rsidRPr="00044852">
        <w:rPr>
          <w:rFonts w:ascii="Avenir LT Std 45 Book" w:hAnsi="Avenir LT Std 45 Book" w:cs="Arial"/>
        </w:rPr>
        <w:t xml:space="preserve">workspaces, laboratories and </w:t>
      </w:r>
      <w:r w:rsidR="001278C0" w:rsidRPr="00044852">
        <w:rPr>
          <w:rFonts w:ascii="Avenir LT Std 45 Book" w:hAnsi="Avenir LT Std 45 Book" w:cs="Arial"/>
        </w:rPr>
        <w:t>specialised industry ‘hubs’</w:t>
      </w:r>
      <w:r w:rsidR="00DC2F17" w:rsidRPr="00044852">
        <w:rPr>
          <w:rFonts w:ascii="Avenir LT Std 45 Book" w:hAnsi="Avenir LT Std 45 Book" w:cs="Arial"/>
        </w:rPr>
        <w:t xml:space="preserve"> </w:t>
      </w:r>
      <w:r w:rsidRPr="00044852">
        <w:rPr>
          <w:rFonts w:ascii="Avenir LT Std 45 Book" w:hAnsi="Avenir LT Std 45 Book" w:cs="Arial"/>
        </w:rPr>
        <w:t xml:space="preserve">attract </w:t>
      </w:r>
      <w:r w:rsidR="00A706E6" w:rsidRPr="00044852">
        <w:rPr>
          <w:rFonts w:ascii="Avenir LT Std 45 Book" w:hAnsi="Avenir LT Std 45 Book" w:cs="Arial"/>
        </w:rPr>
        <w:t>key local i</w:t>
      </w:r>
      <w:r w:rsidRPr="00044852">
        <w:rPr>
          <w:rFonts w:ascii="Avenir LT Std 45 Book" w:hAnsi="Avenir LT Std 45 Book" w:cs="Arial"/>
        </w:rPr>
        <w:t>nnovat</w:t>
      </w:r>
      <w:r w:rsidR="00A706E6" w:rsidRPr="00044852">
        <w:rPr>
          <w:rFonts w:ascii="Avenir LT Std 45 Book" w:hAnsi="Avenir LT Std 45 Book" w:cs="Arial"/>
        </w:rPr>
        <w:t>ors</w:t>
      </w:r>
      <w:r w:rsidRPr="00044852">
        <w:rPr>
          <w:rFonts w:ascii="Avenir LT Std 45 Book" w:hAnsi="Avenir LT Std 45 Book" w:cs="Arial"/>
        </w:rPr>
        <w:t xml:space="preserve">. </w:t>
      </w:r>
      <w:r w:rsidR="001278C0" w:rsidRPr="00044852">
        <w:rPr>
          <w:rFonts w:ascii="Avenir LT Std 45 Book" w:hAnsi="Avenir LT Std 45 Book" w:cs="Arial"/>
        </w:rPr>
        <w:t>E</w:t>
      </w:r>
      <w:r w:rsidR="002D5D2E" w:rsidRPr="00044852">
        <w:rPr>
          <w:rFonts w:ascii="Avenir LT Std 45 Book" w:hAnsi="Avenir LT Std 45 Book" w:cs="Arial"/>
        </w:rPr>
        <w:t xml:space="preserve">ntrepreneurs </w:t>
      </w:r>
      <w:r w:rsidR="001278C0" w:rsidRPr="00044852">
        <w:rPr>
          <w:rFonts w:ascii="Avenir LT Std 45 Book" w:hAnsi="Avenir LT Std 45 Book" w:cs="Arial"/>
        </w:rPr>
        <w:t xml:space="preserve">who </w:t>
      </w:r>
      <w:r w:rsidR="00387819" w:rsidRPr="00044852">
        <w:rPr>
          <w:rFonts w:ascii="Avenir LT Std 45 Book" w:hAnsi="Avenir LT Std 45 Book" w:cs="Arial"/>
        </w:rPr>
        <w:t xml:space="preserve">also make the most on </w:t>
      </w:r>
      <w:r w:rsidR="001278C0" w:rsidRPr="00044852">
        <w:rPr>
          <w:rFonts w:ascii="Avenir LT Std 45 Book" w:hAnsi="Avenir LT Std 45 Book" w:cs="Arial"/>
        </w:rPr>
        <w:t xml:space="preserve">the </w:t>
      </w:r>
      <w:r w:rsidR="00387819" w:rsidRPr="00044852">
        <w:rPr>
          <w:rFonts w:ascii="Avenir LT Std 45 Book" w:hAnsi="Avenir LT Std 45 Book" w:cs="Arial"/>
        </w:rPr>
        <w:t xml:space="preserve">on-site </w:t>
      </w:r>
      <w:r w:rsidR="002D5D2E" w:rsidRPr="00044852">
        <w:rPr>
          <w:rFonts w:ascii="Avenir LT Std 45 Book" w:hAnsi="Avenir LT Std 45 Book" w:cs="Arial"/>
        </w:rPr>
        <w:t>educational programmes, even</w:t>
      </w:r>
      <w:r w:rsidRPr="00044852">
        <w:rPr>
          <w:rFonts w:ascii="Avenir LT Std 45 Book" w:hAnsi="Avenir LT Std 45 Book" w:cs="Arial"/>
        </w:rPr>
        <w:t>ts and networking opportunities</w:t>
      </w:r>
      <w:r w:rsidR="002D5D2E" w:rsidRPr="00044852">
        <w:rPr>
          <w:rFonts w:ascii="Avenir LT Std 45 Book" w:hAnsi="Avenir LT Std 45 Book" w:cs="Arial"/>
        </w:rPr>
        <w:t xml:space="preserve">. </w:t>
      </w:r>
    </w:p>
    <w:p w14:paraId="66AC79F9" w14:textId="77777777" w:rsidR="00DC2F17" w:rsidRPr="00044852" w:rsidRDefault="00A706E6" w:rsidP="008057FD">
      <w:pPr>
        <w:pStyle w:val="NoSpacing"/>
        <w:spacing w:line="276" w:lineRule="auto"/>
        <w:jc w:val="both"/>
        <w:rPr>
          <w:rFonts w:ascii="Avenir LT Std 45 Book" w:hAnsi="Avenir LT Std 45 Book"/>
          <w:spacing w:val="5"/>
          <w:shd w:val="clear" w:color="auto" w:fill="FFFFFF"/>
        </w:rPr>
      </w:pPr>
      <w:r w:rsidRPr="00044852">
        <w:rPr>
          <w:rFonts w:ascii="Avenir LT Std 45 Book" w:hAnsi="Avenir LT Std 45 Book"/>
          <w:spacing w:val="5"/>
          <w:shd w:val="clear" w:color="auto" w:fill="FFFFFF"/>
        </w:rPr>
        <w:t xml:space="preserve"> </w:t>
      </w:r>
    </w:p>
    <w:p w14:paraId="01D04477" w14:textId="60F98DCC" w:rsidR="002D5D2E" w:rsidRPr="00044852" w:rsidRDefault="001278C0" w:rsidP="008057FD">
      <w:pPr>
        <w:pStyle w:val="NoSpacing"/>
        <w:spacing w:line="276" w:lineRule="auto"/>
        <w:jc w:val="both"/>
        <w:rPr>
          <w:rFonts w:ascii="Avenir LT Std 45 Book" w:hAnsi="Avenir LT Std 45 Book" w:cs="Arial"/>
        </w:rPr>
      </w:pPr>
      <w:r w:rsidRPr="00044852">
        <w:rPr>
          <w:rFonts w:ascii="Avenir LT Std 45 Book" w:hAnsi="Avenir LT Std 45 Book" w:cs="Arial"/>
        </w:rPr>
        <w:t>Warsaw will become</w:t>
      </w:r>
      <w:r w:rsidR="002D5D2E" w:rsidRPr="00044852">
        <w:rPr>
          <w:rFonts w:ascii="Avenir LT Std 45 Book" w:hAnsi="Avenir LT Std 45 Book" w:cs="Arial"/>
        </w:rPr>
        <w:t xml:space="preserve"> </w:t>
      </w:r>
      <w:r w:rsidR="009C2CEF" w:rsidRPr="00044852">
        <w:rPr>
          <w:rFonts w:ascii="Avenir LT Std 45 Book" w:hAnsi="Avenir LT Std 45 Book" w:cs="Arial"/>
        </w:rPr>
        <w:t xml:space="preserve">CIC’s </w:t>
      </w:r>
      <w:r w:rsidR="002D5D2E" w:rsidRPr="00044852">
        <w:rPr>
          <w:rFonts w:ascii="Avenir LT Std 45 Book" w:hAnsi="Avenir LT Std 45 Book" w:cs="Arial"/>
        </w:rPr>
        <w:t xml:space="preserve">second European premises; </w:t>
      </w:r>
      <w:r w:rsidR="009C2CEF" w:rsidRPr="00044852">
        <w:rPr>
          <w:rFonts w:ascii="Avenir LT Std 45 Book" w:hAnsi="Avenir LT Std 45 Book" w:cs="Arial"/>
        </w:rPr>
        <w:t xml:space="preserve">their Rotterdam site opened in </w:t>
      </w:r>
      <w:r w:rsidR="002D5D2E" w:rsidRPr="00044852">
        <w:rPr>
          <w:rFonts w:ascii="Avenir LT Std 45 Book" w:hAnsi="Avenir LT Std 45 Book" w:cs="Arial"/>
        </w:rPr>
        <w:t>September 201</w:t>
      </w:r>
      <w:r w:rsidRPr="00044852">
        <w:rPr>
          <w:rFonts w:ascii="Avenir LT Std 45 Book" w:hAnsi="Avenir LT Std 45 Book" w:cs="Arial"/>
        </w:rPr>
        <w:t>6</w:t>
      </w:r>
      <w:r w:rsidR="00DE0115" w:rsidRPr="00044852">
        <w:rPr>
          <w:rFonts w:ascii="Avenir LT Std 45 Book" w:hAnsi="Avenir LT Std 45 Book" w:cs="Arial"/>
        </w:rPr>
        <w:t xml:space="preserve">. </w:t>
      </w:r>
      <w:r w:rsidR="00814EEB" w:rsidRPr="00044852">
        <w:rPr>
          <w:rFonts w:ascii="Avenir LT Std 45 Book" w:hAnsi="Avenir LT Std 45 Book" w:cs="Arial"/>
        </w:rPr>
        <w:t>CIC</w:t>
      </w:r>
      <w:bookmarkStart w:id="3" w:name="_Hlk508362624"/>
      <w:r w:rsidR="00814EEB" w:rsidRPr="00044852">
        <w:rPr>
          <w:rFonts w:ascii="Avenir LT Std 45 Book" w:hAnsi="Avenir LT Std 45 Book" w:cs="Arial"/>
        </w:rPr>
        <w:t>’</w:t>
      </w:r>
      <w:bookmarkEnd w:id="3"/>
      <w:r w:rsidR="00814EEB" w:rsidRPr="00044852">
        <w:rPr>
          <w:rFonts w:ascii="Avenir LT Std 45 Book" w:hAnsi="Avenir LT Std 45 Book" w:cs="Arial"/>
        </w:rPr>
        <w:t xml:space="preserve">s decision to expand in the heart of Warsaw stemmed from Poland boasting </w:t>
      </w:r>
      <w:r w:rsidR="00DE0115" w:rsidRPr="00044852">
        <w:rPr>
          <w:rFonts w:ascii="Avenir LT Std 45 Book" w:hAnsi="Avenir LT Std 45 Book" w:cs="Arial"/>
        </w:rPr>
        <w:t xml:space="preserve">Europe’s longest continuously growing economy – and the OECD’s </w:t>
      </w:r>
      <w:r w:rsidR="002D5D2E" w:rsidRPr="00044852">
        <w:rPr>
          <w:rFonts w:ascii="Avenir LT Std 45 Book" w:hAnsi="Avenir LT Std 45 Book" w:cs="Arial"/>
        </w:rPr>
        <w:t>recent reclassifi</w:t>
      </w:r>
      <w:r w:rsidR="00DE0115" w:rsidRPr="00044852">
        <w:rPr>
          <w:rFonts w:ascii="Avenir LT Std 45 Book" w:hAnsi="Avenir LT Std 45 Book" w:cs="Arial"/>
        </w:rPr>
        <w:t>cation as a ‘</w:t>
      </w:r>
      <w:r w:rsidR="002D5D2E" w:rsidRPr="00044852">
        <w:rPr>
          <w:rFonts w:ascii="Avenir LT Std 45 Book" w:hAnsi="Avenir LT Std 45 Book" w:cs="Arial"/>
        </w:rPr>
        <w:t>Developed Country</w:t>
      </w:r>
      <w:r w:rsidR="00DE0115" w:rsidRPr="00044852">
        <w:rPr>
          <w:rFonts w:ascii="Avenir LT Std 45 Book" w:hAnsi="Avenir LT Std 45 Book" w:cs="Arial"/>
        </w:rPr>
        <w:t>’</w:t>
      </w:r>
      <w:r w:rsidR="002D5D2E" w:rsidRPr="00044852">
        <w:rPr>
          <w:rFonts w:ascii="Avenir LT Std 45 Book" w:hAnsi="Avenir LT Std 45 Book" w:cs="Arial"/>
        </w:rPr>
        <w:t xml:space="preserve">. </w:t>
      </w:r>
      <w:r w:rsidR="007B6DBA" w:rsidRPr="00044852">
        <w:rPr>
          <w:rFonts w:ascii="Avenir LT Std 45 Book" w:hAnsi="Avenir LT Std 45 Book" w:cs="Arial"/>
        </w:rPr>
        <w:t>T</w:t>
      </w:r>
      <w:r w:rsidRPr="00044852">
        <w:rPr>
          <w:rFonts w:ascii="Avenir LT Std 45 Book" w:hAnsi="Avenir LT Std 45 Book" w:cs="Arial"/>
        </w:rPr>
        <w:t xml:space="preserve">heir new offices will be home to almost 14,000 sq m of specialised </w:t>
      </w:r>
      <w:r w:rsidR="00A4734F" w:rsidRPr="00044852">
        <w:rPr>
          <w:rFonts w:ascii="Avenir LT Std 45 Book" w:hAnsi="Avenir LT Std 45 Book" w:cs="Arial"/>
        </w:rPr>
        <w:t>industry “</w:t>
      </w:r>
      <w:r w:rsidR="006B7C3A" w:rsidRPr="00044852">
        <w:rPr>
          <w:rFonts w:ascii="Avenir LT Std 45 Book" w:hAnsi="Avenir LT Std 45 Book" w:cs="Arial"/>
        </w:rPr>
        <w:t>hubs</w:t>
      </w:r>
      <w:r w:rsidR="00A4734F" w:rsidRPr="00044852">
        <w:rPr>
          <w:rFonts w:ascii="Avenir LT Std 45 Book" w:hAnsi="Avenir LT Std 45 Book" w:cs="Arial"/>
        </w:rPr>
        <w:t>”</w:t>
      </w:r>
      <w:r w:rsidRPr="00044852">
        <w:rPr>
          <w:rFonts w:ascii="Avenir LT Std 45 Book" w:hAnsi="Avenir LT Std 45 Book" w:cs="Arial"/>
        </w:rPr>
        <w:t>, focusing on energy, biotech, digital and new materials</w:t>
      </w:r>
      <w:r w:rsidR="00A4734F" w:rsidRPr="00044852">
        <w:rPr>
          <w:rFonts w:ascii="Avenir LT Std 45 Book" w:hAnsi="Avenir LT Std 45 Book" w:cs="Arial"/>
        </w:rPr>
        <w:t>.</w:t>
      </w:r>
    </w:p>
    <w:p w14:paraId="2DDF3823" w14:textId="77777777" w:rsidR="005709CB" w:rsidRPr="00044852" w:rsidRDefault="005709CB" w:rsidP="008057FD">
      <w:pPr>
        <w:pStyle w:val="NoSpacing"/>
        <w:spacing w:line="276" w:lineRule="auto"/>
        <w:jc w:val="both"/>
        <w:rPr>
          <w:rFonts w:ascii="Avenir LT Std 45 Book" w:hAnsi="Avenir LT Std 45 Book"/>
          <w:spacing w:val="5"/>
          <w:shd w:val="clear" w:color="auto" w:fill="FFFFFF"/>
        </w:rPr>
      </w:pPr>
    </w:p>
    <w:p w14:paraId="67796551" w14:textId="5E1001A8" w:rsidR="006B7C3A" w:rsidRPr="00044852" w:rsidRDefault="001278C0" w:rsidP="008057FD">
      <w:pPr>
        <w:pStyle w:val="NoSpacing"/>
        <w:spacing w:line="276" w:lineRule="auto"/>
        <w:jc w:val="both"/>
        <w:rPr>
          <w:rFonts w:ascii="Avenir LT Std 45 Book" w:hAnsi="Avenir LT Std 45 Book" w:cs="Arial"/>
        </w:rPr>
      </w:pPr>
      <w:r w:rsidRPr="00044852">
        <w:rPr>
          <w:rFonts w:ascii="Avenir LT Std 45 Book" w:hAnsi="Avenir LT Std 45 Book" w:cs="Arial"/>
        </w:rPr>
        <w:t xml:space="preserve">More broadly, </w:t>
      </w:r>
      <w:r w:rsidR="00E1109A" w:rsidRPr="00044852">
        <w:rPr>
          <w:rFonts w:ascii="Avenir LT Std 45 Book" w:hAnsi="Avenir LT Std 45 Book" w:cs="Arial"/>
        </w:rPr>
        <w:t>the partners</w:t>
      </w:r>
      <w:r w:rsidR="001537EB" w:rsidRPr="00044852">
        <w:rPr>
          <w:rFonts w:ascii="Avenir LT Std 45 Book" w:hAnsi="Avenir LT Std 45 Book" w:cs="Arial"/>
        </w:rPr>
        <w:t xml:space="preserve"> will look</w:t>
      </w:r>
      <w:r w:rsidRPr="00044852">
        <w:rPr>
          <w:rFonts w:ascii="Avenir LT Std 45 Book" w:hAnsi="Avenir LT Std 45 Book" w:cs="Arial"/>
        </w:rPr>
        <w:t xml:space="preserve"> to</w:t>
      </w:r>
      <w:r w:rsidR="00E1109A" w:rsidRPr="00044852">
        <w:rPr>
          <w:rFonts w:ascii="Avenir LT Std 45 Book" w:hAnsi="Avenir LT Std 45 Book" w:cs="Arial"/>
        </w:rPr>
        <w:t xml:space="preserve"> branch int</w:t>
      </w:r>
      <w:r w:rsidR="00373149" w:rsidRPr="00044852">
        <w:rPr>
          <w:rFonts w:ascii="Avenir LT Std 45 Book" w:hAnsi="Avenir LT Std 45 Book" w:cs="Arial"/>
        </w:rPr>
        <w:t>o</w:t>
      </w:r>
      <w:r w:rsidR="00E1109A" w:rsidRPr="00044852">
        <w:rPr>
          <w:rFonts w:ascii="Avenir LT Std 45 Book" w:hAnsi="Avenir LT Std 45 Book" w:cs="Arial"/>
        </w:rPr>
        <w:t xml:space="preserve"> the UK</w:t>
      </w:r>
      <w:r w:rsidR="00DE0115" w:rsidRPr="00044852">
        <w:rPr>
          <w:rFonts w:ascii="Avenir LT Std 45 Book" w:hAnsi="Avenir LT Std 45 Book" w:cs="Arial"/>
        </w:rPr>
        <w:t xml:space="preserve"> – already a </w:t>
      </w:r>
      <w:r w:rsidR="00E1109A" w:rsidRPr="00044852">
        <w:rPr>
          <w:rFonts w:ascii="Avenir LT Std 45 Book" w:hAnsi="Avenir LT Std 45 Book" w:cs="Arial"/>
        </w:rPr>
        <w:t xml:space="preserve">HB Reavis </w:t>
      </w:r>
      <w:r w:rsidRPr="00044852">
        <w:rPr>
          <w:rFonts w:ascii="Avenir LT Std 45 Book" w:hAnsi="Avenir LT Std 45 Book" w:cs="Arial"/>
        </w:rPr>
        <w:t xml:space="preserve">stronghold. </w:t>
      </w:r>
      <w:r w:rsidR="00373149" w:rsidRPr="00044852">
        <w:rPr>
          <w:rFonts w:ascii="Avenir LT Std 45 Book" w:hAnsi="Avenir LT Std 45 Book" w:cs="Arial"/>
        </w:rPr>
        <w:t>There</w:t>
      </w:r>
      <w:r w:rsidR="00373149" w:rsidRPr="00044852">
        <w:rPr>
          <w:rFonts w:ascii="Avenir LT Std 45 Book" w:hAnsi="Avenir LT Std 45 Book" w:cs="Arial"/>
          <w:strike/>
        </w:rPr>
        <w:t xml:space="preserve"> </w:t>
      </w:r>
      <w:r w:rsidRPr="00044852">
        <w:rPr>
          <w:rFonts w:ascii="Avenir LT Std 45 Book" w:hAnsi="Avenir LT Std 45 Book" w:cs="Arial"/>
        </w:rPr>
        <w:t>are also plans</w:t>
      </w:r>
      <w:bookmarkStart w:id="4" w:name="_GoBack"/>
      <w:bookmarkEnd w:id="4"/>
      <w:r w:rsidRPr="00044852">
        <w:rPr>
          <w:rFonts w:ascii="Avenir LT Std 45 Book" w:hAnsi="Avenir LT Std 45 Book" w:cs="Arial"/>
        </w:rPr>
        <w:t xml:space="preserve"> to ex</w:t>
      </w:r>
      <w:r w:rsidR="00B61656" w:rsidRPr="00044852">
        <w:rPr>
          <w:rFonts w:ascii="Avenir LT Std 45 Book" w:hAnsi="Avenir LT Std 45 Book" w:cs="Arial"/>
        </w:rPr>
        <w:t>plor</w:t>
      </w:r>
      <w:r w:rsidR="00373149" w:rsidRPr="00044852">
        <w:rPr>
          <w:rFonts w:ascii="Avenir LT Std 45 Book" w:hAnsi="Avenir LT Std 45 Book" w:cs="Arial"/>
        </w:rPr>
        <w:t xml:space="preserve">e opportunities for </w:t>
      </w:r>
      <w:r w:rsidR="00E432B9" w:rsidRPr="00044852">
        <w:rPr>
          <w:rFonts w:ascii="Avenir LT Std 45 Book" w:hAnsi="Avenir LT Std 45 Book" w:cs="Arial"/>
        </w:rPr>
        <w:t>installing</w:t>
      </w:r>
      <w:r w:rsidR="00373149" w:rsidRPr="00044852">
        <w:rPr>
          <w:rFonts w:ascii="Avenir LT Std 45 Book" w:hAnsi="Avenir LT Std 45 Book" w:cs="Arial"/>
        </w:rPr>
        <w:t xml:space="preserve"> innovation clusters in Berlin, </w:t>
      </w:r>
      <w:r w:rsidR="00B61656" w:rsidRPr="00044852">
        <w:rPr>
          <w:rFonts w:ascii="Avenir LT Std 45 Book" w:hAnsi="Avenir LT Std 45 Book" w:cs="Arial"/>
        </w:rPr>
        <w:t>Frankfurt</w:t>
      </w:r>
      <w:r w:rsidR="00373149" w:rsidRPr="00044852">
        <w:rPr>
          <w:rFonts w:ascii="Avenir LT Std 45 Book" w:hAnsi="Avenir LT Std 45 Book" w:cs="Arial"/>
        </w:rPr>
        <w:t xml:space="preserve">, and other </w:t>
      </w:r>
      <w:r w:rsidR="00B61656" w:rsidRPr="00044852">
        <w:rPr>
          <w:rFonts w:ascii="Avenir LT Std 45 Book" w:hAnsi="Avenir LT Std 45 Book" w:cs="Arial"/>
        </w:rPr>
        <w:t>markets</w:t>
      </w:r>
      <w:r w:rsidR="001537EB" w:rsidRPr="00044852">
        <w:rPr>
          <w:rFonts w:ascii="Avenir LT Std 45 Book" w:hAnsi="Avenir LT Std 45 Book" w:cs="Arial"/>
        </w:rPr>
        <w:t xml:space="preserve"> across Europe</w:t>
      </w:r>
      <w:r w:rsidR="00B61656" w:rsidRPr="00044852">
        <w:rPr>
          <w:rFonts w:ascii="Avenir LT Std 45 Book" w:hAnsi="Avenir LT Std 45 Book" w:cs="Arial"/>
        </w:rPr>
        <w:t>.</w:t>
      </w:r>
    </w:p>
    <w:p w14:paraId="3730B3A9" w14:textId="77777777" w:rsidR="00837D39" w:rsidRPr="00044852" w:rsidRDefault="00837D39" w:rsidP="008057FD">
      <w:pPr>
        <w:pStyle w:val="NoSpacing"/>
        <w:spacing w:line="276" w:lineRule="auto"/>
        <w:jc w:val="both"/>
        <w:rPr>
          <w:rFonts w:ascii="Avenir LT Std 45 Book" w:hAnsi="Avenir LT Std 45 Book" w:cs="Arial"/>
        </w:rPr>
      </w:pPr>
    </w:p>
    <w:p w14:paraId="62692F10" w14:textId="77777777" w:rsidR="00837D39" w:rsidRPr="00044852" w:rsidRDefault="001278C0" w:rsidP="008057FD">
      <w:pPr>
        <w:pStyle w:val="NoSpacing"/>
        <w:spacing w:line="276" w:lineRule="auto"/>
        <w:jc w:val="both"/>
        <w:rPr>
          <w:rFonts w:ascii="Avenir LT Std 45 Book" w:hAnsi="Avenir LT Std 45 Book" w:cs="Arial"/>
        </w:rPr>
      </w:pPr>
      <w:r w:rsidRPr="00044852">
        <w:rPr>
          <w:rFonts w:ascii="Avenir LT Std 45 Book" w:hAnsi="Avenir LT Std 45 Book" w:cs="Arial"/>
        </w:rPr>
        <w:t xml:space="preserve">Not surprisingly, </w:t>
      </w:r>
      <w:r w:rsidR="00DE0115" w:rsidRPr="00044852">
        <w:rPr>
          <w:rFonts w:ascii="Avenir LT Std 45 Book" w:hAnsi="Avenir LT Std 45 Book" w:cs="Arial"/>
        </w:rPr>
        <w:t>HB Reavis</w:t>
      </w:r>
      <w:r w:rsidR="00AF08C8" w:rsidRPr="00044852">
        <w:rPr>
          <w:rFonts w:ascii="Avenir LT Std 45 Book" w:hAnsi="Avenir LT Std 45 Book" w:cs="Arial"/>
        </w:rPr>
        <w:t xml:space="preserve"> is likely to i</w:t>
      </w:r>
      <w:r w:rsidRPr="00044852">
        <w:rPr>
          <w:rFonts w:ascii="Avenir LT Std 45 Book" w:hAnsi="Avenir LT Std 45 Book" w:cs="Arial"/>
        </w:rPr>
        <w:t xml:space="preserve">nvite </w:t>
      </w:r>
      <w:r w:rsidR="00837D39" w:rsidRPr="00044852">
        <w:rPr>
          <w:rFonts w:ascii="Avenir LT Std 45 Book" w:hAnsi="Avenir LT Std 45 Book" w:cs="Arial"/>
        </w:rPr>
        <w:t>CIC’s workspaces into its future developments,</w:t>
      </w:r>
      <w:r w:rsidRPr="00044852">
        <w:rPr>
          <w:rFonts w:ascii="Avenir LT Std 45 Book" w:hAnsi="Avenir LT Std 45 Book" w:cs="Arial"/>
        </w:rPr>
        <w:t xml:space="preserve"> while also </w:t>
      </w:r>
      <w:r w:rsidR="00AF08C8" w:rsidRPr="00044852">
        <w:rPr>
          <w:rFonts w:ascii="Avenir LT Std 45 Book" w:hAnsi="Avenir LT Std 45 Book" w:cs="Arial"/>
        </w:rPr>
        <w:t>expan</w:t>
      </w:r>
      <w:r w:rsidRPr="00044852">
        <w:rPr>
          <w:rFonts w:ascii="Avenir LT Std 45 Book" w:hAnsi="Avenir LT Std 45 Book" w:cs="Arial"/>
        </w:rPr>
        <w:t xml:space="preserve">ding </w:t>
      </w:r>
      <w:r w:rsidR="00AF08C8" w:rsidRPr="00044852">
        <w:rPr>
          <w:rFonts w:ascii="Avenir LT Std 45 Book" w:hAnsi="Avenir LT Std 45 Book" w:cs="Arial"/>
        </w:rPr>
        <w:t xml:space="preserve">its </w:t>
      </w:r>
      <w:r w:rsidR="00DE0115" w:rsidRPr="00044852">
        <w:rPr>
          <w:rFonts w:ascii="Avenir LT Std 45 Book" w:hAnsi="Avenir LT Std 45 Book" w:cs="Arial"/>
        </w:rPr>
        <w:t>co-working platform HubHub. C</w:t>
      </w:r>
      <w:r w:rsidR="00837D39" w:rsidRPr="00044852">
        <w:rPr>
          <w:rFonts w:ascii="Avenir LT Std 45 Book" w:hAnsi="Avenir LT Std 45 Book" w:cs="Arial"/>
        </w:rPr>
        <w:t>urrently in Warsaw and Bratislava</w:t>
      </w:r>
      <w:r w:rsidR="00DE0115" w:rsidRPr="00044852">
        <w:rPr>
          <w:rFonts w:ascii="Avenir LT Std 45 Book" w:hAnsi="Avenir LT Std 45 Book" w:cs="Arial"/>
        </w:rPr>
        <w:t>,</w:t>
      </w:r>
      <w:r w:rsidRPr="00044852">
        <w:rPr>
          <w:rFonts w:ascii="Avenir LT Std 45 Book" w:hAnsi="Avenir LT Std 45 Book" w:cs="Arial"/>
        </w:rPr>
        <w:t xml:space="preserve"> HubHubs </w:t>
      </w:r>
      <w:r w:rsidR="00DE0115" w:rsidRPr="00044852">
        <w:rPr>
          <w:rFonts w:ascii="Avenir LT Std 45 Book" w:hAnsi="Avenir LT Std 45 Book" w:cs="Arial"/>
        </w:rPr>
        <w:t>o</w:t>
      </w:r>
      <w:r w:rsidR="00932B44" w:rsidRPr="00044852">
        <w:rPr>
          <w:rFonts w:ascii="Avenir LT Std 45 Book" w:hAnsi="Avenir LT Std 45 Book" w:cs="Arial"/>
        </w:rPr>
        <w:t>ffer state-of-the-art education facilities</w:t>
      </w:r>
      <w:r w:rsidR="00DE0115" w:rsidRPr="00044852">
        <w:rPr>
          <w:rFonts w:ascii="Avenir LT Std 45 Book" w:hAnsi="Avenir LT Std 45 Book" w:cs="Arial"/>
        </w:rPr>
        <w:t xml:space="preserve">, creates talented communities and fosters collaborative working. </w:t>
      </w:r>
    </w:p>
    <w:p w14:paraId="783F5C64" w14:textId="77777777" w:rsidR="00837D39" w:rsidRPr="00044852" w:rsidRDefault="00837D39" w:rsidP="008057FD">
      <w:pPr>
        <w:pStyle w:val="NoSpacing"/>
        <w:spacing w:line="276" w:lineRule="auto"/>
        <w:jc w:val="both"/>
        <w:rPr>
          <w:rFonts w:ascii="Avenir LT Std 45 Book" w:hAnsi="Avenir LT Std 45 Book" w:cs="Arial"/>
        </w:rPr>
      </w:pPr>
    </w:p>
    <w:p w14:paraId="31C85187" w14:textId="74DC6371" w:rsidR="00734ECE" w:rsidRPr="00044852" w:rsidRDefault="00734ECE" w:rsidP="008057FD">
      <w:pPr>
        <w:spacing w:line="276" w:lineRule="auto"/>
        <w:jc w:val="both"/>
        <w:rPr>
          <w:rFonts w:ascii="Avenir LT Std 45 Book" w:hAnsi="Avenir LT Std 45 Book"/>
          <w:sz w:val="22"/>
          <w:szCs w:val="22"/>
        </w:rPr>
      </w:pPr>
      <w:r w:rsidRPr="00044852">
        <w:rPr>
          <w:rFonts w:ascii="Avenir LT Std 45 Book" w:hAnsi="Avenir LT Std 45 Book"/>
          <w:i/>
          <w:sz w:val="22"/>
          <w:szCs w:val="22"/>
        </w:rPr>
        <w:t>“Our alliance with Cambridge Innovation Centre directly supports our strategy of partnering with the best innovation and workspace specialists in the world</w:t>
      </w:r>
      <w:r w:rsidR="00DF4FEE" w:rsidRPr="00044852">
        <w:rPr>
          <w:rFonts w:ascii="Avenir LT Std 45 Book" w:hAnsi="Avenir LT Std 45 Book"/>
          <w:i/>
          <w:sz w:val="22"/>
          <w:szCs w:val="22"/>
        </w:rPr>
        <w:t>,</w:t>
      </w:r>
      <w:r w:rsidRPr="00044852">
        <w:rPr>
          <w:rFonts w:ascii="Avenir LT Std 45 Book" w:hAnsi="Avenir LT Std 45 Book"/>
          <w:i/>
          <w:sz w:val="22"/>
          <w:szCs w:val="22"/>
        </w:rPr>
        <w:t xml:space="preserve"> to provide outstanding workplace solutions for businesses of all sizes,”</w:t>
      </w:r>
      <w:r w:rsidRPr="00044852">
        <w:rPr>
          <w:rFonts w:ascii="Avenir LT Std 45 Book" w:hAnsi="Avenir LT Std 45 Book"/>
          <w:sz w:val="22"/>
          <w:szCs w:val="22"/>
        </w:rPr>
        <w:t xml:space="preserve"> said Marian Herman, CEO of HB Reavis. </w:t>
      </w:r>
      <w:r w:rsidR="00DF4FEE" w:rsidRPr="00044852">
        <w:rPr>
          <w:rFonts w:ascii="Avenir LT Std 45 Book" w:hAnsi="Avenir LT Std 45 Book"/>
          <w:i/>
          <w:sz w:val="22"/>
          <w:szCs w:val="22"/>
        </w:rPr>
        <w:t>“</w:t>
      </w:r>
      <w:r w:rsidRPr="00044852">
        <w:rPr>
          <w:rFonts w:ascii="Avenir LT Std 45 Book" w:hAnsi="Avenir LT Std 45 Book"/>
          <w:i/>
          <w:sz w:val="22"/>
          <w:szCs w:val="22"/>
        </w:rPr>
        <w:t>We’re looking forwar</w:t>
      </w:r>
      <w:r w:rsidR="00DF4FEE" w:rsidRPr="00044852">
        <w:rPr>
          <w:rFonts w:ascii="Avenir LT Std 45 Book" w:hAnsi="Avenir LT Std 45 Book"/>
          <w:i/>
          <w:sz w:val="22"/>
          <w:szCs w:val="22"/>
        </w:rPr>
        <w:t>d to launching CIC Warsaw as the</w:t>
      </w:r>
      <w:r w:rsidRPr="00044852">
        <w:rPr>
          <w:rFonts w:ascii="Avenir LT Std 45 Book" w:hAnsi="Avenir LT Std 45 Book"/>
          <w:i/>
          <w:sz w:val="22"/>
          <w:szCs w:val="22"/>
        </w:rPr>
        <w:t xml:space="preserve"> first of many projects together</w:t>
      </w:r>
      <w:r w:rsidR="00DF4FEE" w:rsidRPr="00044852">
        <w:rPr>
          <w:rFonts w:ascii="Avenir LT Std 45 Book" w:hAnsi="Avenir LT Std 45 Book"/>
          <w:i/>
          <w:sz w:val="22"/>
          <w:szCs w:val="22"/>
        </w:rPr>
        <w:t>,</w:t>
      </w:r>
      <w:r w:rsidRPr="00044852">
        <w:rPr>
          <w:rFonts w:ascii="Avenir LT Std 45 Book" w:hAnsi="Avenir LT Std 45 Book"/>
          <w:i/>
          <w:sz w:val="22"/>
          <w:szCs w:val="22"/>
        </w:rPr>
        <w:t xml:space="preserve"> designed to engage </w:t>
      </w:r>
      <w:r w:rsidR="00DF4FEE" w:rsidRPr="00044852">
        <w:rPr>
          <w:rFonts w:ascii="Avenir LT Std 45 Book" w:hAnsi="Avenir LT Std 45 Book"/>
          <w:i/>
          <w:sz w:val="22"/>
          <w:szCs w:val="22"/>
        </w:rPr>
        <w:t xml:space="preserve">with </w:t>
      </w:r>
      <w:r w:rsidRPr="00044852">
        <w:rPr>
          <w:rFonts w:ascii="Avenir LT Std 45 Book" w:hAnsi="Avenir LT Std 45 Book"/>
          <w:i/>
          <w:sz w:val="22"/>
          <w:szCs w:val="22"/>
        </w:rPr>
        <w:t>entrepreneurial ecosystems and establish innovation campuses throughout Europe.”</w:t>
      </w:r>
    </w:p>
    <w:p w14:paraId="6CEC82C7" w14:textId="77777777" w:rsidR="00734ECE" w:rsidRPr="00044852" w:rsidRDefault="00734ECE" w:rsidP="008057FD">
      <w:pPr>
        <w:pStyle w:val="NoSpacing"/>
        <w:spacing w:line="276" w:lineRule="auto"/>
        <w:jc w:val="both"/>
        <w:rPr>
          <w:rFonts w:ascii="Avenir LT Std 45 Book" w:hAnsi="Avenir LT Std 45 Book" w:cs="Arial"/>
        </w:rPr>
      </w:pPr>
    </w:p>
    <w:p w14:paraId="48620B39" w14:textId="77777777" w:rsidR="00944480" w:rsidRPr="00044852" w:rsidRDefault="00944480" w:rsidP="008057FD">
      <w:pPr>
        <w:pStyle w:val="NoSpacing"/>
        <w:spacing w:line="276" w:lineRule="auto"/>
        <w:jc w:val="both"/>
        <w:rPr>
          <w:rFonts w:ascii="Avenir LT Std 45 Book" w:hAnsi="Avenir LT Std 45 Book" w:cs="Arial"/>
        </w:rPr>
      </w:pPr>
      <w:bookmarkStart w:id="5" w:name="_Hlk508356350"/>
      <w:r w:rsidRPr="00044852">
        <w:rPr>
          <w:rFonts w:ascii="Avenir LT Std 45 Book" w:hAnsi="Avenir LT Std 45 Book" w:cs="Arial"/>
          <w:i/>
        </w:rPr>
        <w:lastRenderedPageBreak/>
        <w:t>“Partnering with HB Reavis, a strategic investor at the forefront of commercial real estate, enables us to dramatically accelerate the expansion of our global network of innovation campuses, including our upcoming launch in Poland. These funds also bolster our ability to attract top talent as we grow our executive leadership team to manage this next phase of growth,”</w:t>
      </w:r>
      <w:r w:rsidRPr="00044852">
        <w:rPr>
          <w:rFonts w:ascii="Avenir LT Std 45 Book" w:hAnsi="Avenir LT Std 45 Book" w:cs="Arial"/>
        </w:rPr>
        <w:t xml:space="preserve"> stated CIC’s Founder and CEO Tim Rowe.</w:t>
      </w:r>
    </w:p>
    <w:bookmarkEnd w:id="5"/>
    <w:p w14:paraId="74555827" w14:textId="77777777" w:rsidR="00936376" w:rsidRPr="00044852" w:rsidRDefault="00936376" w:rsidP="008057FD">
      <w:pPr>
        <w:spacing w:line="276" w:lineRule="auto"/>
        <w:jc w:val="both"/>
        <w:rPr>
          <w:rFonts w:ascii="Avenir LT Std 45 Book" w:hAnsi="Avenir LT Std 45 Book"/>
          <w:sz w:val="22"/>
          <w:szCs w:val="22"/>
        </w:rPr>
      </w:pPr>
    </w:p>
    <w:p w14:paraId="0923D731" w14:textId="77777777" w:rsidR="009E42C3" w:rsidRPr="00044852" w:rsidRDefault="00E44B02" w:rsidP="008057FD">
      <w:pPr>
        <w:spacing w:line="276" w:lineRule="auto"/>
        <w:jc w:val="both"/>
        <w:rPr>
          <w:rFonts w:ascii="Avenir LT Std 45 Book" w:hAnsi="Avenir LT Std 45 Book"/>
          <w:sz w:val="22"/>
          <w:szCs w:val="22"/>
          <w:shd w:val="clear" w:color="auto" w:fill="FEFEFE"/>
        </w:rPr>
      </w:pPr>
      <w:r w:rsidRPr="00044852">
        <w:rPr>
          <w:rFonts w:ascii="Avenir LT Std 45 Book" w:hAnsi="Avenir LT Std 45 Book"/>
          <w:sz w:val="22"/>
          <w:szCs w:val="22"/>
        </w:rPr>
        <w:t>Currently under c</w:t>
      </w:r>
      <w:r w:rsidR="009E42C3" w:rsidRPr="00044852">
        <w:rPr>
          <w:rFonts w:ascii="Avenir LT Std 45 Book" w:hAnsi="Avenir LT Std 45 Book"/>
          <w:sz w:val="22"/>
          <w:szCs w:val="22"/>
        </w:rPr>
        <w:t>onstruction</w:t>
      </w:r>
      <w:r w:rsidRPr="00044852">
        <w:rPr>
          <w:rFonts w:ascii="Avenir LT Std 45 Book" w:hAnsi="Avenir LT Std 45 Book"/>
          <w:sz w:val="22"/>
          <w:szCs w:val="22"/>
        </w:rPr>
        <w:t>, Varso Plac</w:t>
      </w:r>
      <w:r w:rsidR="006B7C3A" w:rsidRPr="00044852">
        <w:rPr>
          <w:rFonts w:ascii="Avenir LT Std 45 Book" w:hAnsi="Avenir LT Std 45 Book"/>
          <w:sz w:val="22"/>
          <w:szCs w:val="22"/>
        </w:rPr>
        <w:t>e is due for completion in 2019</w:t>
      </w:r>
      <w:r w:rsidR="00DF4FEE" w:rsidRPr="00044852">
        <w:rPr>
          <w:rFonts w:ascii="Avenir LT Std 45 Book" w:hAnsi="Avenir LT Std 45 Book"/>
          <w:sz w:val="22"/>
          <w:szCs w:val="22"/>
        </w:rPr>
        <w:t xml:space="preserve">. </w:t>
      </w:r>
      <w:r w:rsidR="00EF3ED5" w:rsidRPr="00044852">
        <w:rPr>
          <w:rFonts w:ascii="Avenir LT Std 45 Book" w:hAnsi="Avenir LT Std 45 Book"/>
          <w:sz w:val="22"/>
          <w:szCs w:val="22"/>
        </w:rPr>
        <w:t xml:space="preserve">With </w:t>
      </w:r>
      <w:r w:rsidR="00A706E6" w:rsidRPr="00044852">
        <w:rPr>
          <w:rFonts w:ascii="Avenir LT Std 45 Book" w:hAnsi="Avenir LT Std 45 Book"/>
          <w:sz w:val="22"/>
          <w:szCs w:val="22"/>
        </w:rPr>
        <w:t>o</w:t>
      </w:r>
      <w:r w:rsidR="00DF4FEE" w:rsidRPr="00044852">
        <w:rPr>
          <w:rFonts w:ascii="Avenir LT Std 45 Book" w:hAnsi="Avenir LT Std 45 Book"/>
          <w:sz w:val="22"/>
          <w:szCs w:val="22"/>
        </w:rPr>
        <w:t>ne of Europe’</w:t>
      </w:r>
      <w:r w:rsidR="00A706E6" w:rsidRPr="00044852">
        <w:rPr>
          <w:rFonts w:ascii="Avenir LT Std 45 Book" w:hAnsi="Avenir LT Std 45 Book"/>
          <w:sz w:val="22"/>
          <w:szCs w:val="22"/>
        </w:rPr>
        <w:t xml:space="preserve">s tallest towers, the development’s </w:t>
      </w:r>
      <w:r w:rsidR="00DF4FEE" w:rsidRPr="00044852">
        <w:rPr>
          <w:rFonts w:ascii="Avenir LT Std 45 Book" w:hAnsi="Avenir LT Std 45 Book"/>
          <w:sz w:val="22"/>
          <w:szCs w:val="22"/>
        </w:rPr>
        <w:t>wide range of smart technologies and wellbeing</w:t>
      </w:r>
      <w:r w:rsidR="00A706E6" w:rsidRPr="00044852">
        <w:rPr>
          <w:rFonts w:ascii="Avenir LT Std 45 Book" w:hAnsi="Avenir LT Std 45 Book"/>
          <w:sz w:val="22"/>
          <w:szCs w:val="22"/>
        </w:rPr>
        <w:t xml:space="preserve"> initiatives have been developed to create a thoroughly user-centric environment. </w:t>
      </w:r>
      <w:r w:rsidR="00A619F5" w:rsidRPr="00044852">
        <w:rPr>
          <w:rFonts w:ascii="Avenir LT Std 45 Book" w:hAnsi="Avenir LT Std 45 Book"/>
          <w:sz w:val="22"/>
          <w:szCs w:val="22"/>
          <w:shd w:val="clear" w:color="auto" w:fill="FEFEFE"/>
        </w:rPr>
        <w:t xml:space="preserve">The </w:t>
      </w:r>
      <w:r w:rsidR="009E42C3" w:rsidRPr="00044852">
        <w:rPr>
          <w:rFonts w:ascii="Avenir LT Std 45 Book" w:hAnsi="Avenir LT Std 45 Book"/>
          <w:sz w:val="22"/>
          <w:szCs w:val="22"/>
          <w:shd w:val="clear" w:color="auto" w:fill="FEFEFE"/>
        </w:rPr>
        <w:t>mixed-use project</w:t>
      </w:r>
      <w:r w:rsidR="00A706E6" w:rsidRPr="00044852">
        <w:rPr>
          <w:rFonts w:ascii="Avenir LT Std 45 Book" w:hAnsi="Avenir LT Std 45 Book"/>
          <w:sz w:val="22"/>
          <w:szCs w:val="22"/>
          <w:shd w:val="clear" w:color="auto" w:fill="FEFEFE"/>
        </w:rPr>
        <w:t xml:space="preserve"> </w:t>
      </w:r>
      <w:r w:rsidR="00EF3ED5" w:rsidRPr="00044852">
        <w:rPr>
          <w:rFonts w:ascii="Avenir LT Std 45 Book" w:hAnsi="Avenir LT Std 45 Book"/>
          <w:sz w:val="22"/>
          <w:szCs w:val="22"/>
          <w:shd w:val="clear" w:color="auto" w:fill="FEFEFE"/>
        </w:rPr>
        <w:t xml:space="preserve">also </w:t>
      </w:r>
      <w:r w:rsidR="009E42C3" w:rsidRPr="00044852">
        <w:rPr>
          <w:rFonts w:ascii="Avenir LT Std 45 Book" w:hAnsi="Avenir LT Std 45 Book"/>
          <w:sz w:val="22"/>
          <w:szCs w:val="22"/>
          <w:shd w:val="clear" w:color="auto" w:fill="FEFEFE"/>
        </w:rPr>
        <w:t>include</w:t>
      </w:r>
      <w:r w:rsidR="00A706E6" w:rsidRPr="00044852">
        <w:rPr>
          <w:rFonts w:ascii="Avenir LT Std 45 Book" w:hAnsi="Avenir LT Std 45 Book"/>
          <w:sz w:val="22"/>
          <w:szCs w:val="22"/>
          <w:shd w:val="clear" w:color="auto" w:fill="FEFEFE"/>
        </w:rPr>
        <w:t xml:space="preserve">s </w:t>
      </w:r>
      <w:r w:rsidR="00A619F5" w:rsidRPr="00044852">
        <w:rPr>
          <w:rFonts w:ascii="Avenir LT Std 45 Book" w:hAnsi="Avenir LT Std 45 Book"/>
          <w:sz w:val="22"/>
          <w:szCs w:val="22"/>
          <w:shd w:val="clear" w:color="auto" w:fill="FEFEFE"/>
        </w:rPr>
        <w:t xml:space="preserve">two </w:t>
      </w:r>
      <w:r w:rsidR="00A706E6" w:rsidRPr="00044852">
        <w:rPr>
          <w:rFonts w:ascii="Avenir LT Std 45 Book" w:hAnsi="Avenir LT Std 45 Book"/>
          <w:sz w:val="22"/>
          <w:szCs w:val="22"/>
          <w:shd w:val="clear" w:color="auto" w:fill="FEFEFE"/>
        </w:rPr>
        <w:t xml:space="preserve">additional </w:t>
      </w:r>
      <w:r w:rsidR="00A619F5" w:rsidRPr="00044852">
        <w:rPr>
          <w:rFonts w:ascii="Avenir LT Std 45 Book" w:hAnsi="Avenir LT Std 45 Book"/>
          <w:sz w:val="22"/>
          <w:szCs w:val="22"/>
          <w:shd w:val="clear" w:color="auto" w:fill="FEFEFE"/>
        </w:rPr>
        <w:t xml:space="preserve">buildings, </w:t>
      </w:r>
      <w:r w:rsidR="00A706E6" w:rsidRPr="00044852">
        <w:rPr>
          <w:rFonts w:ascii="Avenir LT Std 45 Book" w:hAnsi="Avenir LT Std 45 Book"/>
          <w:sz w:val="22"/>
          <w:szCs w:val="22"/>
          <w:shd w:val="clear" w:color="auto" w:fill="FEFEFE"/>
        </w:rPr>
        <w:t xml:space="preserve">offering </w:t>
      </w:r>
      <w:r w:rsidR="00A619F5" w:rsidRPr="00044852">
        <w:rPr>
          <w:rFonts w:ascii="Avenir LT Std 45 Book" w:hAnsi="Avenir LT Std 45 Book"/>
          <w:sz w:val="22"/>
          <w:szCs w:val="22"/>
          <w:shd w:val="clear" w:color="auto" w:fill="FEFEFE"/>
        </w:rPr>
        <w:t>office</w:t>
      </w:r>
      <w:r w:rsidR="009E42C3" w:rsidRPr="00044852">
        <w:rPr>
          <w:rFonts w:ascii="Avenir LT Std 45 Book" w:hAnsi="Avenir LT Std 45 Book"/>
          <w:sz w:val="22"/>
          <w:szCs w:val="22"/>
          <w:shd w:val="clear" w:color="auto" w:fill="FEFEFE"/>
        </w:rPr>
        <w:t>, retail and hospitality</w:t>
      </w:r>
      <w:r w:rsidR="00A706E6" w:rsidRPr="00044852">
        <w:rPr>
          <w:rFonts w:ascii="Avenir LT Std 45 Book" w:hAnsi="Avenir LT Std 45 Book"/>
          <w:sz w:val="22"/>
          <w:szCs w:val="22"/>
          <w:shd w:val="clear" w:color="auto" w:fill="FEFEFE"/>
        </w:rPr>
        <w:t xml:space="preserve"> space. </w:t>
      </w:r>
    </w:p>
    <w:p w14:paraId="3F033291" w14:textId="77777777" w:rsidR="009E42C3" w:rsidRPr="00044852" w:rsidRDefault="009E42C3" w:rsidP="008057FD">
      <w:pPr>
        <w:spacing w:line="276" w:lineRule="auto"/>
        <w:jc w:val="both"/>
        <w:rPr>
          <w:rStyle w:val="Strong"/>
          <w:rFonts w:ascii="Avenir LT Std 45 Book" w:hAnsi="Avenir LT Std 45 Book"/>
          <w:b w:val="0"/>
          <w:sz w:val="22"/>
          <w:szCs w:val="22"/>
          <w:shd w:val="clear" w:color="auto" w:fill="FEFEFE"/>
        </w:rPr>
      </w:pPr>
    </w:p>
    <w:p w14:paraId="78B7AE41" w14:textId="77777777" w:rsidR="00C4160C" w:rsidRPr="00044852" w:rsidRDefault="00A619F5" w:rsidP="008057FD">
      <w:pPr>
        <w:spacing w:line="276" w:lineRule="auto"/>
        <w:jc w:val="both"/>
        <w:rPr>
          <w:rFonts w:ascii="Avenir LT Std 45 Book" w:hAnsi="Avenir LT Std 45 Book"/>
          <w:sz w:val="22"/>
          <w:szCs w:val="22"/>
          <w:shd w:val="clear" w:color="auto" w:fill="FEFEFE"/>
        </w:rPr>
      </w:pPr>
      <w:r w:rsidRPr="00044852">
        <w:rPr>
          <w:rStyle w:val="Strong"/>
          <w:rFonts w:ascii="Avenir LT Std 45 Book" w:hAnsi="Avenir LT Std 45 Book"/>
          <w:b w:val="0"/>
          <w:sz w:val="22"/>
          <w:szCs w:val="22"/>
          <w:shd w:val="clear" w:color="auto" w:fill="FEFEFE"/>
        </w:rPr>
        <w:t>In 2017 Varso joined an exclusive group of buildings worldwide</w:t>
      </w:r>
      <w:r w:rsidR="00EA3EBC" w:rsidRPr="00044852">
        <w:rPr>
          <w:rStyle w:val="Strong"/>
          <w:rFonts w:ascii="Avenir LT Std 45 Book" w:hAnsi="Avenir LT Std 45 Book"/>
          <w:b w:val="0"/>
          <w:sz w:val="22"/>
          <w:szCs w:val="22"/>
          <w:shd w:val="clear" w:color="auto" w:fill="FEFEFE"/>
        </w:rPr>
        <w:t xml:space="preserve"> to be</w:t>
      </w:r>
      <w:r w:rsidRPr="00044852">
        <w:rPr>
          <w:rStyle w:val="Strong"/>
          <w:rFonts w:ascii="Avenir LT Std 45 Book" w:hAnsi="Avenir LT Std 45 Book"/>
          <w:b w:val="0"/>
          <w:sz w:val="22"/>
          <w:szCs w:val="22"/>
          <w:shd w:val="clear" w:color="auto" w:fill="FEFEFE"/>
        </w:rPr>
        <w:t xml:space="preserve"> awarded WELL Core &amp; Shell Precertification by the International WELL Building Institute. </w:t>
      </w:r>
    </w:p>
    <w:p w14:paraId="39A4DBB0" w14:textId="77777777" w:rsidR="00C4160C" w:rsidRPr="00044852" w:rsidRDefault="00C4160C" w:rsidP="002D5D2E">
      <w:pPr>
        <w:spacing w:line="276" w:lineRule="auto"/>
        <w:rPr>
          <w:rFonts w:ascii="Avenir LT Std 45 Book" w:hAnsi="Avenir LT Std 45 Book"/>
          <w:b/>
          <w:sz w:val="22"/>
          <w:szCs w:val="22"/>
          <w:shd w:val="clear" w:color="auto" w:fill="FEFEFE"/>
        </w:rPr>
      </w:pPr>
    </w:p>
    <w:p w14:paraId="048CD452" w14:textId="355A8B52" w:rsidR="00734ECE" w:rsidRPr="00044852" w:rsidRDefault="00734ECE" w:rsidP="002D5D2E">
      <w:pPr>
        <w:spacing w:line="276" w:lineRule="auto"/>
        <w:rPr>
          <w:rFonts w:ascii="Avenir LT Std 45 Book" w:hAnsi="Avenir LT Std 45 Book"/>
          <w:b/>
          <w:sz w:val="22"/>
          <w:szCs w:val="22"/>
          <w:shd w:val="clear" w:color="auto" w:fill="FEFEFE"/>
        </w:rPr>
      </w:pPr>
      <w:r w:rsidRPr="00044852">
        <w:rPr>
          <w:rFonts w:ascii="Avenir LT Std 45 Book" w:hAnsi="Avenir LT Std 45 Book"/>
          <w:b/>
          <w:sz w:val="22"/>
          <w:szCs w:val="22"/>
          <w:shd w:val="clear" w:color="auto" w:fill="FEFEFE"/>
        </w:rPr>
        <w:t>Ends</w:t>
      </w:r>
    </w:p>
    <w:p w14:paraId="29B9F80D" w14:textId="40FF01C6" w:rsidR="00762214" w:rsidRPr="00044852" w:rsidRDefault="00762214" w:rsidP="002D5D2E">
      <w:pPr>
        <w:spacing w:line="276" w:lineRule="auto"/>
        <w:rPr>
          <w:rFonts w:ascii="Avenir LT Std 45 Book" w:hAnsi="Avenir LT Std 45 Book"/>
          <w:b/>
          <w:sz w:val="22"/>
          <w:szCs w:val="22"/>
          <w:shd w:val="clear" w:color="auto" w:fill="FEFEFE"/>
        </w:rPr>
      </w:pPr>
    </w:p>
    <w:p w14:paraId="188DDF3A" w14:textId="52B463BB" w:rsidR="00DD014B" w:rsidRPr="00044852" w:rsidRDefault="00DD014B" w:rsidP="00EA3EBC">
      <w:pPr>
        <w:jc w:val="both"/>
        <w:rPr>
          <w:rFonts w:ascii="Avenir LT Std 45 Book" w:hAnsi="Avenir LT Std 45 Book"/>
          <w:b/>
          <w:color w:val="808080"/>
          <w:sz w:val="18"/>
          <w:szCs w:val="18"/>
        </w:rPr>
      </w:pPr>
    </w:p>
    <w:p w14:paraId="15B97ABB" w14:textId="77777777" w:rsidR="00EA3EBC" w:rsidRPr="00044852" w:rsidRDefault="00EA3EBC" w:rsidP="00EA3EBC">
      <w:pPr>
        <w:jc w:val="both"/>
        <w:rPr>
          <w:rFonts w:ascii="Avenir LT Std 45 Book" w:hAnsi="Avenir LT Std 45 Book"/>
          <w:b/>
          <w:color w:val="808080"/>
          <w:sz w:val="18"/>
          <w:szCs w:val="18"/>
        </w:rPr>
      </w:pPr>
      <w:r w:rsidRPr="00044852">
        <w:rPr>
          <w:rFonts w:ascii="Avenir LT Std 45 Book" w:hAnsi="Avenir LT Std 45 Book"/>
          <w:b/>
          <w:color w:val="808080"/>
          <w:sz w:val="18"/>
          <w:szCs w:val="18"/>
        </w:rPr>
        <w:t>About HB Reavis</w:t>
      </w:r>
      <w:bookmarkStart w:id="6" w:name="_Hlk497480414"/>
    </w:p>
    <w:p w14:paraId="07A6166D" w14:textId="77777777" w:rsidR="00EA3EBC" w:rsidRPr="00044852" w:rsidRDefault="00EA3EBC" w:rsidP="00EA3EBC">
      <w:pPr>
        <w:jc w:val="both"/>
        <w:rPr>
          <w:rFonts w:ascii="Avenir LT Std 45 Book" w:hAnsi="Avenir LT Std 45 Book"/>
          <w:b/>
          <w:color w:val="808080"/>
          <w:sz w:val="18"/>
          <w:szCs w:val="18"/>
        </w:rPr>
      </w:pPr>
    </w:p>
    <w:p w14:paraId="09B719CF" w14:textId="77777777" w:rsidR="00EA3EBC" w:rsidRPr="00044852" w:rsidRDefault="00EA3EBC" w:rsidP="00EA3EBC">
      <w:pPr>
        <w:jc w:val="both"/>
        <w:rPr>
          <w:rFonts w:ascii="Avenir LT Std 45 Book" w:hAnsi="Avenir LT Std 45 Book"/>
          <w:color w:val="808080"/>
          <w:sz w:val="18"/>
          <w:szCs w:val="18"/>
        </w:rPr>
      </w:pPr>
      <w:r w:rsidRPr="00044852">
        <w:rPr>
          <w:rFonts w:ascii="Avenir LT Std 45 Book" w:hAnsi="Avenir LT Std 45 Book"/>
          <w:color w:val="808080"/>
          <w:sz w:val="18"/>
          <w:szCs w:val="18"/>
        </w:rPr>
        <w:t>HB Reavis’ mission is to bring remarkable experiences to people’s lives through our real estate solutions.</w:t>
      </w:r>
    </w:p>
    <w:p w14:paraId="5065D53E" w14:textId="77777777" w:rsidR="00EA3EBC" w:rsidRPr="00044852" w:rsidRDefault="00EA3EBC" w:rsidP="00EA3EBC">
      <w:pPr>
        <w:jc w:val="both"/>
        <w:rPr>
          <w:rFonts w:ascii="Avenir LT Std 45 Book" w:hAnsi="Avenir LT Std 45 Book"/>
          <w:color w:val="808080"/>
          <w:sz w:val="18"/>
          <w:szCs w:val="18"/>
        </w:rPr>
      </w:pPr>
    </w:p>
    <w:p w14:paraId="6DB28A75" w14:textId="77777777" w:rsidR="00EA3EBC" w:rsidRPr="00044852" w:rsidRDefault="00EA3EBC" w:rsidP="00EA3EBC">
      <w:pPr>
        <w:jc w:val="both"/>
        <w:rPr>
          <w:rFonts w:ascii="Avenir LT Std 45 Book" w:hAnsi="Avenir LT Std 45 Book"/>
          <w:color w:val="808080"/>
          <w:sz w:val="18"/>
          <w:szCs w:val="18"/>
        </w:rPr>
      </w:pPr>
      <w:r w:rsidRPr="00044852">
        <w:rPr>
          <w:rFonts w:ascii="Avenir LT Std 45 Book" w:hAnsi="Avenir LT Std 45 Book"/>
          <w:color w:val="808080"/>
          <w:sz w:val="18"/>
          <w:szCs w:val="18"/>
        </w:rPr>
        <w:t>The people who experience our developments are our main focus – our aim is to deliver great spaces that enhance productivity, well-being and overall experience for those that use them as well as the surrounding communities. As an integrated pan-European developer we design, build and manage our buildings; we also act as investment manager and manage spaces for co-working. We operate in the UK, Poland, the Czech Republic, Slovakia and Hungary while exploring development opportunities in Germany.</w:t>
      </w:r>
    </w:p>
    <w:p w14:paraId="757689A9" w14:textId="77777777" w:rsidR="00EA3EBC" w:rsidRPr="00044852" w:rsidRDefault="00EA3EBC" w:rsidP="00EA3EBC">
      <w:pPr>
        <w:jc w:val="both"/>
        <w:rPr>
          <w:rFonts w:ascii="Avenir LT Std 45 Book" w:hAnsi="Avenir LT Std 45 Book"/>
          <w:color w:val="808080"/>
          <w:sz w:val="18"/>
          <w:szCs w:val="18"/>
        </w:rPr>
      </w:pPr>
    </w:p>
    <w:p w14:paraId="5F8C0C9B" w14:textId="77777777" w:rsidR="00EA3EBC" w:rsidRPr="00044852" w:rsidRDefault="00EA3EBC" w:rsidP="00EA3EBC">
      <w:pPr>
        <w:jc w:val="both"/>
        <w:rPr>
          <w:rFonts w:ascii="Avenir LT Std 45 Book" w:hAnsi="Avenir LT Std 45 Book"/>
          <w:color w:val="808080"/>
          <w:sz w:val="18"/>
          <w:szCs w:val="18"/>
        </w:rPr>
      </w:pPr>
      <w:r w:rsidRPr="00044852">
        <w:rPr>
          <w:rFonts w:ascii="Avenir LT Std 45 Book" w:hAnsi="Avenir LT Std 45 Book"/>
          <w:color w:val="808080"/>
          <w:sz w:val="18"/>
          <w:szCs w:val="18"/>
        </w:rPr>
        <w:t xml:space="preserve">Since HB Reavis was founded in 1993 we have successfully delivered more than 1 million sq m of commercial space. We have further developments in the pipeline totalling </w:t>
      </w:r>
      <w:r w:rsidR="0075529F" w:rsidRPr="00044852">
        <w:rPr>
          <w:rFonts w:ascii="Avenir LT Std 45 Book" w:hAnsi="Avenir LT Std 45 Book"/>
          <w:color w:val="808080"/>
          <w:sz w:val="18"/>
          <w:szCs w:val="18"/>
        </w:rPr>
        <w:t>more than 1.2</w:t>
      </w:r>
      <w:r w:rsidRPr="00044852">
        <w:rPr>
          <w:rFonts w:ascii="Avenir LT Std 45 Book" w:hAnsi="Avenir LT Std 45 Book"/>
          <w:color w:val="808080"/>
          <w:sz w:val="18"/>
          <w:szCs w:val="18"/>
        </w:rPr>
        <w:t xml:space="preserve"> million </w:t>
      </w:r>
      <w:r w:rsidR="0075529F" w:rsidRPr="00044852">
        <w:rPr>
          <w:rFonts w:ascii="Avenir LT Std 45 Book" w:hAnsi="Avenir LT Std 45 Book"/>
          <w:color w:val="808080"/>
          <w:sz w:val="18"/>
          <w:szCs w:val="18"/>
        </w:rPr>
        <w:t>sq m, with planned value of €6.3</w:t>
      </w:r>
      <w:r w:rsidRPr="00044852">
        <w:rPr>
          <w:rFonts w:ascii="Avenir LT Std 45 Book" w:hAnsi="Avenir LT Std 45 Book"/>
          <w:color w:val="808080"/>
          <w:sz w:val="18"/>
          <w:szCs w:val="18"/>
        </w:rPr>
        <w:t xml:space="preserve"> billion. Eleven schemes are currently under construction, with a leasable area totalling 450,000 sq m and value of €2 billion. </w:t>
      </w:r>
    </w:p>
    <w:p w14:paraId="1ACC8C06" w14:textId="77777777" w:rsidR="00EA3EBC" w:rsidRPr="00044852" w:rsidRDefault="00EA3EBC" w:rsidP="00EA3EBC">
      <w:pPr>
        <w:jc w:val="both"/>
        <w:rPr>
          <w:rFonts w:ascii="Avenir LT Std 45 Book" w:hAnsi="Avenir LT Std 45 Book"/>
          <w:color w:val="808080"/>
          <w:sz w:val="18"/>
          <w:szCs w:val="18"/>
        </w:rPr>
      </w:pPr>
    </w:p>
    <w:p w14:paraId="3424835E" w14:textId="77777777" w:rsidR="00EA3EBC" w:rsidRPr="00044852" w:rsidRDefault="00EA3EBC" w:rsidP="00EA3EBC">
      <w:pPr>
        <w:jc w:val="both"/>
        <w:rPr>
          <w:rFonts w:ascii="Avenir LT Std 45 Book" w:hAnsi="Avenir LT Std 45 Book"/>
          <w:color w:val="808080"/>
          <w:sz w:val="18"/>
          <w:szCs w:val="18"/>
        </w:rPr>
      </w:pPr>
      <w:r w:rsidRPr="00044852">
        <w:rPr>
          <w:rFonts w:ascii="Avenir LT Std 45 Book" w:hAnsi="Avenir LT Std 45 Book"/>
          <w:color w:val="808080"/>
          <w:sz w:val="18"/>
          <w:szCs w:val="18"/>
        </w:rPr>
        <w:t>With capital exceeding €1.2 billion and staff of 700 people, we’re proud to say that HB Reavis is among the European market leaders in real estate.</w:t>
      </w:r>
    </w:p>
    <w:p w14:paraId="77D08809" w14:textId="77777777" w:rsidR="00EA3EBC" w:rsidRPr="00044852" w:rsidRDefault="00EA3EBC" w:rsidP="00EA3EBC">
      <w:pPr>
        <w:jc w:val="both"/>
        <w:rPr>
          <w:rFonts w:ascii="Avenir LT Std 45 Book" w:hAnsi="Avenir LT Std 45 Book"/>
          <w:color w:val="808080"/>
          <w:sz w:val="18"/>
          <w:szCs w:val="18"/>
        </w:rPr>
      </w:pPr>
      <w:r w:rsidRPr="00044852">
        <w:rPr>
          <w:rFonts w:ascii="Avenir LT Std 45 Book" w:hAnsi="Avenir LT Std 45 Book"/>
          <w:color w:val="808080"/>
          <w:sz w:val="18"/>
          <w:szCs w:val="18"/>
        </w:rPr>
        <w:t xml:space="preserve"> </w:t>
      </w:r>
    </w:p>
    <w:p w14:paraId="15FFA7C6" w14:textId="77777777" w:rsidR="00EA3EBC" w:rsidRPr="00044852" w:rsidRDefault="00EA3EBC" w:rsidP="00EA3EBC">
      <w:pPr>
        <w:jc w:val="both"/>
        <w:rPr>
          <w:rFonts w:ascii="Avenir LT Std 45 Book" w:hAnsi="Avenir LT Std 45 Book"/>
          <w:color w:val="808080"/>
          <w:sz w:val="18"/>
          <w:szCs w:val="18"/>
        </w:rPr>
      </w:pPr>
      <w:r w:rsidRPr="00044852">
        <w:rPr>
          <w:rFonts w:ascii="Avenir LT Std 45 Book" w:hAnsi="Avenir LT Std 45 Book"/>
          <w:color w:val="808080"/>
          <w:sz w:val="18"/>
          <w:szCs w:val="18"/>
        </w:rPr>
        <w:t>The exceptionally high standards we set in terms of development quality and sustainability have been recognised internationally with a series of awards, including "Best Employer in Poland" awarded in 2016 by AON Hewitt, "Best European Office Developer 2016" in the World Finance awards, "Office Developer" in Annual CEE Investment Awards 2017 by EuropaProperty and "Global Real Estate Investor of the Year" by Estates Gazette Awards 2017 in the United Kingdom.</w:t>
      </w:r>
      <w:bookmarkEnd w:id="6"/>
    </w:p>
    <w:p w14:paraId="0BD41CFE" w14:textId="77777777" w:rsidR="00EA3EBC" w:rsidRPr="00044852" w:rsidRDefault="00EA3EBC" w:rsidP="00EA3EBC">
      <w:pPr>
        <w:jc w:val="both"/>
        <w:rPr>
          <w:rFonts w:ascii="Avenir LT Std 45 Book" w:hAnsi="Avenir LT Std 45 Book"/>
          <w:color w:val="808080"/>
          <w:sz w:val="18"/>
          <w:szCs w:val="18"/>
        </w:rPr>
      </w:pPr>
    </w:p>
    <w:p w14:paraId="6368E961" w14:textId="77777777" w:rsidR="00EA3EBC" w:rsidRPr="00044852" w:rsidRDefault="00EA3EBC" w:rsidP="00EA3EBC">
      <w:pPr>
        <w:jc w:val="both"/>
        <w:rPr>
          <w:rFonts w:ascii="Avenir LT Std 45 Book" w:eastAsia="MS PGothic" w:hAnsi="Avenir LT Std 45 Book" w:cs="Arial"/>
          <w:color w:val="000000"/>
          <w:sz w:val="18"/>
          <w:szCs w:val="18"/>
          <w:u w:val="single"/>
        </w:rPr>
      </w:pPr>
      <w:r w:rsidRPr="00044852">
        <w:rPr>
          <w:rFonts w:ascii="Avenir LT Std 45 Book" w:hAnsi="Avenir LT Std 45 Book"/>
          <w:color w:val="808080"/>
          <w:sz w:val="18"/>
          <w:szCs w:val="18"/>
        </w:rPr>
        <w:t xml:space="preserve">More details at </w:t>
      </w:r>
      <w:hyperlink r:id="rId8" w:history="1">
        <w:r w:rsidRPr="00044852">
          <w:rPr>
            <w:rFonts w:ascii="Avenir LT Std 45 Book" w:eastAsia="MS PGothic" w:hAnsi="Avenir LT Std 45 Book" w:cs="Arial"/>
            <w:color w:val="000000"/>
            <w:sz w:val="18"/>
            <w:szCs w:val="18"/>
            <w:u w:val="single"/>
          </w:rPr>
          <w:t>http://www.hbreavis.com</w:t>
        </w:r>
      </w:hyperlink>
    </w:p>
    <w:p w14:paraId="51599B91" w14:textId="11F3D80F" w:rsidR="008057FD" w:rsidRPr="00044852" w:rsidRDefault="008057FD" w:rsidP="008057FD">
      <w:pPr>
        <w:jc w:val="both"/>
        <w:rPr>
          <w:rFonts w:ascii="Avenir LT Std 45 Book" w:hAnsi="Avenir LT Std 45 Book"/>
          <w:b/>
          <w:color w:val="808080"/>
          <w:sz w:val="18"/>
          <w:szCs w:val="18"/>
        </w:rPr>
      </w:pPr>
    </w:p>
    <w:p w14:paraId="47B68AFE" w14:textId="77777777" w:rsidR="008057FD" w:rsidRPr="00044852" w:rsidRDefault="008057FD" w:rsidP="008057FD">
      <w:pPr>
        <w:jc w:val="both"/>
        <w:rPr>
          <w:rFonts w:ascii="Avenir LT Std 45 Book" w:hAnsi="Avenir LT Std 45 Book"/>
          <w:b/>
          <w:color w:val="808080"/>
          <w:sz w:val="18"/>
          <w:szCs w:val="18"/>
        </w:rPr>
      </w:pPr>
    </w:p>
    <w:p w14:paraId="4ED4ECD4" w14:textId="75B1F951" w:rsidR="008057FD" w:rsidRPr="00044852" w:rsidRDefault="008057FD" w:rsidP="008057FD">
      <w:pPr>
        <w:jc w:val="both"/>
        <w:rPr>
          <w:rFonts w:ascii="Avenir LT Std 45 Book" w:hAnsi="Avenir LT Std 45 Book"/>
          <w:b/>
          <w:color w:val="808080"/>
          <w:sz w:val="18"/>
          <w:szCs w:val="18"/>
        </w:rPr>
      </w:pPr>
      <w:r w:rsidRPr="00044852">
        <w:rPr>
          <w:rFonts w:ascii="Avenir LT Std 45 Book" w:hAnsi="Avenir LT Std 45 Book"/>
          <w:b/>
          <w:color w:val="808080"/>
          <w:sz w:val="18"/>
          <w:szCs w:val="18"/>
        </w:rPr>
        <w:t>About CIC</w:t>
      </w:r>
    </w:p>
    <w:p w14:paraId="598E5CBA" w14:textId="77777777" w:rsidR="008057FD" w:rsidRPr="00044852" w:rsidRDefault="008057FD" w:rsidP="008057FD">
      <w:pPr>
        <w:jc w:val="both"/>
        <w:rPr>
          <w:rFonts w:ascii="Avenir LT Std 45 Book" w:hAnsi="Avenir LT Std 45 Book"/>
          <w:color w:val="808080"/>
          <w:sz w:val="18"/>
          <w:szCs w:val="18"/>
        </w:rPr>
      </w:pPr>
      <w:r w:rsidRPr="00044852">
        <w:rPr>
          <w:rFonts w:ascii="Avenir LT Std 45 Book" w:hAnsi="Avenir LT Std 45 Book"/>
          <w:color w:val="808080"/>
          <w:sz w:val="18"/>
          <w:szCs w:val="18"/>
        </w:rPr>
        <w:t xml:space="preserve">Founded in 1999 and headquartered Cambridge, Mass, CIC builds and operates innovation campuses.  CIC and its family of affiliated organizations, including LabCentral and MassRobotics, provide innovators with high-end science and technology shared infrastructure including offices, biotech laboratories and robotics development centers.  Venture Cafe, the CIC’s fast-growing global network of non-profit innovation ecosystem-building organizations, hosts over 100,000 people per year in its programs across six cities on three continents, with additional cities opening in 2018.  </w:t>
      </w:r>
    </w:p>
    <w:p w14:paraId="458831FF" w14:textId="77777777" w:rsidR="008057FD" w:rsidRPr="00044852" w:rsidRDefault="008057FD" w:rsidP="008057FD">
      <w:pPr>
        <w:jc w:val="both"/>
        <w:rPr>
          <w:rFonts w:ascii="Avenir LT Std 45 Book" w:hAnsi="Avenir LT Std 45 Book"/>
          <w:color w:val="808080"/>
          <w:sz w:val="18"/>
          <w:szCs w:val="18"/>
        </w:rPr>
      </w:pPr>
    </w:p>
    <w:p w14:paraId="14F2E918" w14:textId="77777777" w:rsidR="008057FD" w:rsidRPr="00044852" w:rsidRDefault="008057FD" w:rsidP="008057FD">
      <w:pPr>
        <w:jc w:val="both"/>
        <w:rPr>
          <w:rFonts w:ascii="Avenir LT Std 45 Book" w:hAnsi="Avenir LT Std 45 Book"/>
          <w:color w:val="808080"/>
          <w:sz w:val="18"/>
          <w:szCs w:val="18"/>
        </w:rPr>
      </w:pPr>
      <w:r w:rsidRPr="00044852">
        <w:rPr>
          <w:rFonts w:ascii="Avenir LT Std 45 Book" w:hAnsi="Avenir LT Std 45 Book"/>
          <w:color w:val="808080"/>
          <w:sz w:val="18"/>
          <w:szCs w:val="18"/>
        </w:rPr>
        <w:t>CIC’s mission is to create innovation communities that support impactful entrepreneurs to “fix the world”.  CIC has supported nearly 5,000 startup companies since inception, with publicly announced transactions worth a combined $10 billion in venture capital investment and M&amp;A exit value. A number of top-flight technology companies, including Apple, Google (Android), Facebook, Twitter, Amazon, Shell, Hubspot, and Boeing have located key initiatives within CIC’s campuses.  CIC also houses innovation globalization programs for more than a dozen governments including the Netherlands, Germany, Japan, Canada and China.</w:t>
      </w:r>
    </w:p>
    <w:p w14:paraId="45E4EEF2" w14:textId="77777777" w:rsidR="008057FD" w:rsidRPr="00044852" w:rsidRDefault="008057FD" w:rsidP="008057FD">
      <w:pPr>
        <w:jc w:val="both"/>
        <w:rPr>
          <w:rFonts w:ascii="Avenir LT Std 45 Book" w:hAnsi="Avenir LT Std 45 Book"/>
          <w:color w:val="808080"/>
          <w:sz w:val="18"/>
          <w:szCs w:val="18"/>
        </w:rPr>
      </w:pPr>
    </w:p>
    <w:p w14:paraId="7AAFA0B6" w14:textId="77777777" w:rsidR="008057FD" w:rsidRPr="00044852" w:rsidRDefault="008057FD" w:rsidP="008057FD">
      <w:pPr>
        <w:jc w:val="both"/>
        <w:rPr>
          <w:rFonts w:ascii="Avenir LT Std 45 Book" w:hAnsi="Avenir LT Std 45 Book"/>
          <w:color w:val="808080"/>
          <w:sz w:val="18"/>
          <w:szCs w:val="18"/>
        </w:rPr>
      </w:pPr>
      <w:r w:rsidRPr="00044852">
        <w:rPr>
          <w:rFonts w:ascii="Avenir LT Std 45 Book" w:hAnsi="Avenir LT Std 45 Book"/>
          <w:color w:val="808080"/>
          <w:sz w:val="18"/>
          <w:szCs w:val="18"/>
        </w:rPr>
        <w:lastRenderedPageBreak/>
        <w:t xml:space="preserve">Over the next 10 years CIC plans to grow its network of innovation hubs to 50 leading cities around the world.  More info at </w:t>
      </w:r>
      <w:hyperlink r:id="rId9" w:history="1">
        <w:r w:rsidRPr="00044852">
          <w:rPr>
            <w:rStyle w:val="Hyperlink"/>
            <w:rFonts w:ascii="Avenir LT Std 45 Book" w:hAnsi="Avenir LT Std 45 Book"/>
            <w:sz w:val="18"/>
            <w:szCs w:val="18"/>
          </w:rPr>
          <w:t>www.cic.com</w:t>
        </w:r>
      </w:hyperlink>
      <w:r w:rsidRPr="00044852">
        <w:rPr>
          <w:rFonts w:ascii="Avenir LT Std 45 Book" w:hAnsi="Avenir LT Std 45 Book"/>
          <w:color w:val="808080"/>
          <w:sz w:val="18"/>
          <w:szCs w:val="18"/>
        </w:rPr>
        <w:t>.</w:t>
      </w:r>
    </w:p>
    <w:p w14:paraId="662FB238" w14:textId="77777777" w:rsidR="008057FD" w:rsidRPr="00044852" w:rsidRDefault="008057FD" w:rsidP="00EA3EBC">
      <w:pPr>
        <w:jc w:val="both"/>
        <w:rPr>
          <w:rFonts w:ascii="Avenir LT Std 45 Book" w:eastAsia="MS PGothic" w:hAnsi="Avenir LT Std 45 Book" w:cs="Arial"/>
          <w:color w:val="000000"/>
          <w:sz w:val="18"/>
          <w:szCs w:val="18"/>
          <w:u w:val="single"/>
        </w:rPr>
      </w:pPr>
    </w:p>
    <w:p w14:paraId="5F1861EA" w14:textId="77777777" w:rsidR="0075529F" w:rsidRPr="00044852" w:rsidRDefault="0075529F" w:rsidP="00EA3EBC">
      <w:pPr>
        <w:jc w:val="both"/>
        <w:rPr>
          <w:rFonts w:ascii="Avenir LT Std 45 Book" w:eastAsia="MS PGothic" w:hAnsi="Avenir LT Std 45 Book" w:cs="Arial"/>
          <w:color w:val="000000"/>
          <w:sz w:val="18"/>
          <w:szCs w:val="18"/>
          <w:u w:val="single"/>
        </w:rPr>
      </w:pPr>
    </w:p>
    <w:p w14:paraId="4571491D" w14:textId="77777777" w:rsidR="0075529F" w:rsidRPr="00044852" w:rsidRDefault="0075529F" w:rsidP="0075529F">
      <w:pPr>
        <w:ind w:left="-108"/>
        <w:rPr>
          <w:rFonts w:ascii="Avenir LT Std 45 Book" w:hAnsi="Avenir LT Std 45 Book"/>
          <w:b/>
          <w:color w:val="808080"/>
          <w:sz w:val="20"/>
          <w:szCs w:val="18"/>
        </w:rPr>
      </w:pPr>
      <w:r w:rsidRPr="00044852">
        <w:rPr>
          <w:rFonts w:ascii="Avenir LT Std 45 Book" w:hAnsi="Avenir LT Std 45 Book"/>
          <w:b/>
          <w:color w:val="808080"/>
          <w:sz w:val="20"/>
          <w:szCs w:val="18"/>
        </w:rPr>
        <w:t>Contacts for the media:</w:t>
      </w:r>
    </w:p>
    <w:tbl>
      <w:tblPr>
        <w:tblStyle w:val="TableGrid"/>
        <w:tblW w:w="98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951"/>
      </w:tblGrid>
      <w:tr w:rsidR="0075529F" w:rsidRPr="00044852" w14:paraId="67BEF93C" w14:textId="77777777" w:rsidTr="00CE6B1B">
        <w:trPr>
          <w:trHeight w:val="1380"/>
        </w:trPr>
        <w:tc>
          <w:tcPr>
            <w:tcW w:w="4871" w:type="dxa"/>
          </w:tcPr>
          <w:p w14:paraId="260EC816" w14:textId="77777777" w:rsidR="0075529F" w:rsidRPr="00044852" w:rsidRDefault="0075529F" w:rsidP="00CE6B1B">
            <w:pPr>
              <w:jc w:val="both"/>
              <w:rPr>
                <w:rFonts w:ascii="Avenir LT Std 45 Book" w:hAnsi="Avenir LT Std 45 Book"/>
                <w:color w:val="808080"/>
                <w:sz w:val="18"/>
                <w:szCs w:val="18"/>
              </w:rPr>
            </w:pPr>
          </w:p>
          <w:p w14:paraId="201EB2B6" w14:textId="77777777" w:rsidR="0075529F" w:rsidRPr="00044852" w:rsidRDefault="0075529F" w:rsidP="00CE6B1B">
            <w:pPr>
              <w:ind w:left="-108"/>
              <w:rPr>
                <w:rFonts w:ascii="Avenir LT Std 45 Book" w:hAnsi="Avenir LT Std 45 Book"/>
                <w:b/>
                <w:color w:val="808080"/>
                <w:sz w:val="18"/>
                <w:szCs w:val="18"/>
              </w:rPr>
            </w:pPr>
            <w:r w:rsidRPr="00044852">
              <w:rPr>
                <w:rFonts w:ascii="Avenir LT Std 45 Book" w:hAnsi="Avenir LT Std 45 Book"/>
                <w:b/>
                <w:color w:val="808080"/>
                <w:sz w:val="18"/>
                <w:szCs w:val="18"/>
              </w:rPr>
              <w:t xml:space="preserve">Jakub Verner </w:t>
            </w:r>
          </w:p>
          <w:p w14:paraId="54BAA4DE" w14:textId="77777777" w:rsidR="0075529F" w:rsidRPr="00044852" w:rsidRDefault="0075529F" w:rsidP="00CE6B1B">
            <w:pPr>
              <w:ind w:left="-108"/>
              <w:rPr>
                <w:rFonts w:ascii="Avenir LT Std 45 Book" w:hAnsi="Avenir LT Std 45 Book"/>
                <w:color w:val="808080"/>
                <w:sz w:val="18"/>
                <w:szCs w:val="18"/>
              </w:rPr>
            </w:pPr>
            <w:r w:rsidRPr="00044852">
              <w:rPr>
                <w:rFonts w:ascii="Avenir LT Std 45 Book" w:hAnsi="Avenir LT Std 45 Book"/>
                <w:color w:val="808080"/>
                <w:sz w:val="18"/>
                <w:szCs w:val="18"/>
              </w:rPr>
              <w:t xml:space="preserve">Group PR Manager </w:t>
            </w:r>
          </w:p>
          <w:p w14:paraId="1753ADB2" w14:textId="77777777" w:rsidR="0075529F" w:rsidRPr="00044852" w:rsidRDefault="0075529F" w:rsidP="00CE6B1B">
            <w:pPr>
              <w:ind w:left="-108"/>
              <w:rPr>
                <w:rFonts w:ascii="Avenir LT Std 45 Book" w:hAnsi="Avenir LT Std 45 Book"/>
                <w:color w:val="808080"/>
                <w:sz w:val="18"/>
                <w:szCs w:val="18"/>
              </w:rPr>
            </w:pPr>
            <w:r w:rsidRPr="00044852">
              <w:rPr>
                <w:rFonts w:ascii="Avenir LT Std 45 Book" w:hAnsi="Avenir LT Std 45 Book"/>
                <w:color w:val="808080"/>
                <w:sz w:val="18"/>
                <w:szCs w:val="18"/>
              </w:rPr>
              <w:t xml:space="preserve">HB Reavis </w:t>
            </w:r>
          </w:p>
          <w:p w14:paraId="003B3F5D" w14:textId="77777777" w:rsidR="0075529F" w:rsidRPr="00044852" w:rsidRDefault="0075529F" w:rsidP="00CE6B1B">
            <w:pPr>
              <w:ind w:left="-108"/>
              <w:rPr>
                <w:rFonts w:ascii="Avenir LT Std 45 Book" w:hAnsi="Avenir LT Std 45 Book"/>
                <w:color w:val="808080"/>
                <w:sz w:val="18"/>
                <w:szCs w:val="18"/>
              </w:rPr>
            </w:pPr>
            <w:r w:rsidRPr="00044852">
              <w:rPr>
                <w:rFonts w:ascii="Avenir LT Std 45 Book" w:hAnsi="Avenir LT Std 45 Book"/>
                <w:color w:val="808080"/>
                <w:sz w:val="18"/>
                <w:szCs w:val="18"/>
              </w:rPr>
              <w:t>E-mail: jakub.verner@hbreavis.com</w:t>
            </w:r>
          </w:p>
          <w:p w14:paraId="7BFA8103" w14:textId="77777777" w:rsidR="0075529F" w:rsidRPr="00044852" w:rsidRDefault="0075529F" w:rsidP="00CE6B1B">
            <w:pPr>
              <w:ind w:left="-108"/>
              <w:rPr>
                <w:rFonts w:ascii="Avenir LT Std 45 Book" w:hAnsi="Avenir LT Std 45 Book"/>
                <w:color w:val="808080"/>
                <w:sz w:val="18"/>
                <w:szCs w:val="18"/>
              </w:rPr>
            </w:pPr>
            <w:r w:rsidRPr="00044852">
              <w:rPr>
                <w:rFonts w:ascii="Avenir LT Std 45 Book" w:hAnsi="Avenir LT Std 45 Book"/>
                <w:color w:val="808080"/>
                <w:sz w:val="18"/>
                <w:szCs w:val="18"/>
              </w:rPr>
              <w:t>Tel.: + 420 702 212 914</w:t>
            </w:r>
          </w:p>
          <w:p w14:paraId="54345311" w14:textId="77777777" w:rsidR="0075529F" w:rsidRPr="00044852" w:rsidRDefault="0075529F" w:rsidP="00CE6B1B">
            <w:pPr>
              <w:jc w:val="both"/>
              <w:rPr>
                <w:rFonts w:ascii="Avenir LT Std 45 Book" w:hAnsi="Avenir LT Std 45 Book"/>
                <w:color w:val="808080"/>
                <w:sz w:val="18"/>
                <w:szCs w:val="18"/>
              </w:rPr>
            </w:pPr>
          </w:p>
        </w:tc>
        <w:tc>
          <w:tcPr>
            <w:tcW w:w="4951" w:type="dxa"/>
          </w:tcPr>
          <w:p w14:paraId="76638884" w14:textId="77777777" w:rsidR="0075529F" w:rsidRPr="00044852" w:rsidRDefault="0075529F" w:rsidP="00CE6B1B">
            <w:pPr>
              <w:widowControl w:val="0"/>
              <w:autoSpaceDE w:val="0"/>
              <w:autoSpaceDN w:val="0"/>
              <w:adjustRightInd w:val="0"/>
              <w:ind w:left="614"/>
              <w:jc w:val="both"/>
              <w:textAlignment w:val="center"/>
              <w:rPr>
                <w:rFonts w:ascii="Avenir LT Std 45 Book" w:hAnsi="Avenir LT Std 45 Book"/>
                <w:color w:val="808080"/>
                <w:sz w:val="18"/>
                <w:szCs w:val="18"/>
              </w:rPr>
            </w:pPr>
          </w:p>
          <w:p w14:paraId="63792BE2" w14:textId="77777777" w:rsidR="0075529F" w:rsidRPr="00044852" w:rsidRDefault="0075529F" w:rsidP="00CE6B1B">
            <w:pPr>
              <w:widowControl w:val="0"/>
              <w:autoSpaceDE w:val="0"/>
              <w:autoSpaceDN w:val="0"/>
              <w:adjustRightInd w:val="0"/>
              <w:ind w:left="614"/>
              <w:jc w:val="both"/>
              <w:textAlignment w:val="center"/>
              <w:rPr>
                <w:rFonts w:ascii="Avenir LT Std 45 Book" w:hAnsi="Avenir LT Std 45 Book"/>
                <w:b/>
                <w:color w:val="808080"/>
                <w:sz w:val="18"/>
                <w:szCs w:val="18"/>
              </w:rPr>
            </w:pPr>
            <w:r w:rsidRPr="00044852">
              <w:rPr>
                <w:rFonts w:ascii="Avenir LT Std 45 Book" w:hAnsi="Avenir LT Std 45 Book"/>
                <w:b/>
                <w:color w:val="808080"/>
                <w:sz w:val="18"/>
                <w:szCs w:val="18"/>
              </w:rPr>
              <w:t>Roxane McMeeken</w:t>
            </w:r>
          </w:p>
          <w:p w14:paraId="3A9567BA" w14:textId="77777777" w:rsidR="0075529F" w:rsidRPr="00044852" w:rsidRDefault="0075529F" w:rsidP="00CE6B1B">
            <w:pPr>
              <w:widowControl w:val="0"/>
              <w:autoSpaceDE w:val="0"/>
              <w:autoSpaceDN w:val="0"/>
              <w:adjustRightInd w:val="0"/>
              <w:ind w:left="614"/>
              <w:jc w:val="both"/>
              <w:textAlignment w:val="center"/>
              <w:rPr>
                <w:rFonts w:ascii="Avenir LT Std 45 Book" w:hAnsi="Avenir LT Std 45 Book"/>
                <w:color w:val="808080"/>
                <w:sz w:val="18"/>
                <w:szCs w:val="18"/>
              </w:rPr>
            </w:pPr>
            <w:r w:rsidRPr="00044852">
              <w:rPr>
                <w:rFonts w:ascii="Avenir LT Std 45 Book" w:hAnsi="Avenir LT Std 45 Book"/>
                <w:color w:val="808080"/>
                <w:sz w:val="18"/>
                <w:szCs w:val="18"/>
              </w:rPr>
              <w:t xml:space="preserve">Account Director </w:t>
            </w:r>
          </w:p>
          <w:p w14:paraId="10B91042" w14:textId="77777777" w:rsidR="0075529F" w:rsidRPr="00044852" w:rsidRDefault="0075529F" w:rsidP="00CE6B1B">
            <w:pPr>
              <w:widowControl w:val="0"/>
              <w:autoSpaceDE w:val="0"/>
              <w:autoSpaceDN w:val="0"/>
              <w:adjustRightInd w:val="0"/>
              <w:ind w:left="614"/>
              <w:jc w:val="both"/>
              <w:textAlignment w:val="center"/>
              <w:rPr>
                <w:rFonts w:ascii="Avenir LT Std 45 Book" w:hAnsi="Avenir LT Std 45 Book"/>
                <w:color w:val="808080"/>
                <w:sz w:val="18"/>
                <w:szCs w:val="18"/>
              </w:rPr>
            </w:pPr>
            <w:r w:rsidRPr="00044852">
              <w:rPr>
                <w:rFonts w:ascii="Avenir LT Std 45 Book" w:hAnsi="Avenir LT Std 45 Book"/>
                <w:color w:val="808080"/>
                <w:sz w:val="18"/>
                <w:szCs w:val="18"/>
              </w:rPr>
              <w:t xml:space="preserve">ING Media </w:t>
            </w:r>
          </w:p>
          <w:p w14:paraId="26B1649B" w14:textId="77777777" w:rsidR="0075529F" w:rsidRPr="00044852" w:rsidRDefault="0075529F" w:rsidP="00CE6B1B">
            <w:pPr>
              <w:widowControl w:val="0"/>
              <w:autoSpaceDE w:val="0"/>
              <w:autoSpaceDN w:val="0"/>
              <w:adjustRightInd w:val="0"/>
              <w:ind w:left="614"/>
              <w:jc w:val="both"/>
              <w:textAlignment w:val="center"/>
              <w:rPr>
                <w:rFonts w:ascii="Avenir LT Std 45 Book" w:hAnsi="Avenir LT Std 45 Book"/>
                <w:color w:val="808080"/>
                <w:sz w:val="18"/>
                <w:szCs w:val="18"/>
              </w:rPr>
            </w:pPr>
            <w:r w:rsidRPr="00044852">
              <w:rPr>
                <w:rFonts w:ascii="Avenir LT Std 45 Book" w:hAnsi="Avenir LT Std 45 Book"/>
                <w:color w:val="808080"/>
                <w:sz w:val="18"/>
                <w:szCs w:val="18"/>
              </w:rPr>
              <w:t>E-mail: roxane@ing-media.com</w:t>
            </w:r>
          </w:p>
          <w:p w14:paraId="7E6D63B9" w14:textId="77777777" w:rsidR="0075529F" w:rsidRPr="00044852" w:rsidRDefault="0075529F" w:rsidP="00CE6B1B">
            <w:pPr>
              <w:widowControl w:val="0"/>
              <w:autoSpaceDE w:val="0"/>
              <w:autoSpaceDN w:val="0"/>
              <w:adjustRightInd w:val="0"/>
              <w:ind w:left="614"/>
              <w:jc w:val="both"/>
              <w:textAlignment w:val="center"/>
              <w:rPr>
                <w:rFonts w:ascii="Avenir LT Std 45 Book" w:hAnsi="Avenir LT Std 45 Book"/>
                <w:color w:val="808080"/>
                <w:sz w:val="18"/>
                <w:szCs w:val="18"/>
              </w:rPr>
            </w:pPr>
            <w:r w:rsidRPr="00044852">
              <w:rPr>
                <w:rFonts w:ascii="Avenir LT Std 45 Book" w:hAnsi="Avenir LT Std 45 Book"/>
                <w:color w:val="808080"/>
                <w:sz w:val="18"/>
                <w:szCs w:val="18"/>
              </w:rPr>
              <w:t>Tel.: + 44 (0) 207 247 8334</w:t>
            </w:r>
          </w:p>
          <w:p w14:paraId="4597B31B" w14:textId="77777777" w:rsidR="0075529F" w:rsidRPr="00044852" w:rsidRDefault="0075529F" w:rsidP="00CE6B1B">
            <w:pPr>
              <w:widowControl w:val="0"/>
              <w:autoSpaceDE w:val="0"/>
              <w:autoSpaceDN w:val="0"/>
              <w:adjustRightInd w:val="0"/>
              <w:ind w:left="614"/>
              <w:jc w:val="both"/>
              <w:textAlignment w:val="center"/>
              <w:rPr>
                <w:rFonts w:ascii="Avenir LT Std 45 Book" w:hAnsi="Avenir LT Std 45 Book"/>
                <w:color w:val="808080"/>
                <w:sz w:val="18"/>
                <w:szCs w:val="18"/>
              </w:rPr>
            </w:pPr>
            <w:r w:rsidRPr="00044852">
              <w:rPr>
                <w:rFonts w:ascii="Avenir LT Std 45 Book" w:hAnsi="Avenir LT Std 45 Book"/>
                <w:color w:val="808080"/>
                <w:sz w:val="18"/>
                <w:szCs w:val="18"/>
              </w:rPr>
              <w:t xml:space="preserve"> </w:t>
            </w:r>
          </w:p>
        </w:tc>
      </w:tr>
    </w:tbl>
    <w:p w14:paraId="246C5840" w14:textId="77777777" w:rsidR="0075529F" w:rsidRPr="00044852" w:rsidRDefault="0075529F" w:rsidP="00EA3EBC">
      <w:pPr>
        <w:jc w:val="both"/>
        <w:rPr>
          <w:rFonts w:ascii="Avenir LT Std 45 Book" w:hAnsi="Avenir LT Std 45 Book"/>
          <w:color w:val="808080"/>
          <w:sz w:val="18"/>
          <w:szCs w:val="18"/>
        </w:rPr>
      </w:pPr>
    </w:p>
    <w:sectPr w:rsidR="0075529F" w:rsidRPr="00044852" w:rsidSect="00EF25CE">
      <w:headerReference w:type="default" r:id="rId10"/>
      <w:footerReference w:type="default" r:id="rId11"/>
      <w:headerReference w:type="first" r:id="rId12"/>
      <w:footerReference w:type="first" r:id="rId13"/>
      <w:pgSz w:w="11900" w:h="16840"/>
      <w:pgMar w:top="1987" w:right="1247" w:bottom="1321" w:left="1247" w:header="56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7D256" w14:textId="77777777" w:rsidR="00165F33" w:rsidRDefault="00165F33" w:rsidP="0072408C">
      <w:r>
        <w:separator/>
      </w:r>
    </w:p>
  </w:endnote>
  <w:endnote w:type="continuationSeparator" w:id="0">
    <w:p w14:paraId="19CC876C" w14:textId="77777777" w:rsidR="00165F33" w:rsidRDefault="00165F33" w:rsidP="0072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Regular">
    <w:panose1 w:val="020B0503020203060202"/>
    <w:charset w:val="00"/>
    <w:family w:val="swiss"/>
    <w:notTrueType/>
    <w:pitch w:val="variable"/>
    <w:sig w:usb0="A00000AF" w:usb1="5000205B" w:usb2="00000000" w:usb3="00000000" w:csb0="0000009B" w:csb1="00000000"/>
  </w:font>
  <w:font w:name="Calibri">
    <w:panose1 w:val="020F0502020204030204"/>
    <w:charset w:val="EE"/>
    <w:family w:val="swiss"/>
    <w:pitch w:val="variable"/>
    <w:sig w:usb0="E0002AFF" w:usb1="C000247B" w:usb2="00000009" w:usb3="00000000" w:csb0="000001FF" w:csb1="00000000"/>
  </w:font>
  <w:font w:name="AvenirNext LT Pro Regular">
    <w:altName w:val="Times New Roman"/>
    <w:panose1 w:val="00000000000000000000"/>
    <w:charset w:val="00"/>
    <w:family w:val="swiss"/>
    <w:notTrueType/>
    <w:pitch w:val="variable"/>
    <w:sig w:usb0="800000AF" w:usb1="5000204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Avenir LT Std 55 Roman">
    <w:panose1 w:val="020B0503020203020204"/>
    <w:charset w:val="00"/>
    <w:family w:val="swiss"/>
    <w:notTrueType/>
    <w:pitch w:val="variable"/>
    <w:sig w:usb0="00000003" w:usb1="00000000" w:usb2="00000000" w:usb3="00000000" w:csb0="00000001" w:csb1="00000000"/>
  </w:font>
  <w:font w:name="Brandon Grotesque Light">
    <w:panose1 w:val="020B0303020203060202"/>
    <w:charset w:val="00"/>
    <w:family w:val="swiss"/>
    <w:notTrueType/>
    <w:pitch w:val="variable"/>
    <w:sig w:usb0="A00000AF" w:usb1="5000205B" w:usb2="00000000" w:usb3="00000000" w:csb0="0000009B" w:csb1="00000000"/>
  </w:font>
  <w:font w:name="Brandon Grotesque Medium">
    <w:panose1 w:val="020B0603020203060202"/>
    <w:charset w:val="00"/>
    <w:family w:val="swiss"/>
    <w:notTrueType/>
    <w:pitch w:val="variable"/>
    <w:sig w:usb0="A00000AF" w:usb1="5000205B" w:usb2="00000000" w:usb3="00000000" w:csb0="0000009B" w:csb1="00000000"/>
  </w:font>
  <w:font w:name="Avenir LT Std 85 Heavy">
    <w:altName w:val="Tw Cen MT Condensed Extra Bold"/>
    <w:charset w:val="00"/>
    <w:family w:val="auto"/>
    <w:pitch w:val="variable"/>
    <w:sig w:usb0="00000003" w:usb1="00000000" w:usb2="00000000" w:usb3="00000000" w:csb0="00000001" w:csb1="00000000"/>
  </w:font>
  <w:font w:name="Brandon Grotesque">
    <w:altName w:val="Brandon Grotesque Regular"/>
    <w:charset w:val="00"/>
    <w:family w:val="auto"/>
    <w:pitch w:val="variable"/>
    <w:sig w:usb0="00000003" w:usb1="5000205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venir LT 55 Roman">
    <w:altName w:val="Corbel"/>
    <w:charset w:val="00"/>
    <w:family w:val="swiss"/>
    <w:pitch w:val="variable"/>
    <w:sig w:usb0="80000003" w:usb1="00000042" w:usb2="00000000" w:usb3="00000000" w:csb0="00000001" w:csb1="00000000"/>
  </w:font>
  <w:font w:name="Avenir LT Std 45 Book">
    <w:altName w:val="Arial"/>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A220D" w14:textId="77777777" w:rsidR="00594289" w:rsidRPr="003D29EA" w:rsidRDefault="003D29EA" w:rsidP="003D29EA">
    <w:pPr>
      <w:pStyle w:val="addressfooter"/>
    </w:pPr>
    <w:r w:rsidRPr="007751C7">
      <w:rPr>
        <w:noProof/>
        <w:lang w:eastAsia="en-GB"/>
      </w:rPr>
      <w:drawing>
        <wp:inline distT="0" distB="0" distL="0" distR="0" wp14:anchorId="3995B38E" wp14:editId="3F161000">
          <wp:extent cx="698500" cy="88900"/>
          <wp:effectExtent l="0" t="0" r="12700" b="1270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8500" cy="889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52458" w14:textId="77777777" w:rsidR="007751C7" w:rsidRPr="007751C7" w:rsidRDefault="007751C7" w:rsidP="007F42B5">
    <w:pPr>
      <w:pStyle w:val="addressfooter"/>
    </w:pPr>
    <w:r w:rsidRPr="007751C7">
      <w:rPr>
        <w:noProof/>
        <w:lang w:eastAsia="en-GB"/>
      </w:rPr>
      <w:drawing>
        <wp:inline distT="0" distB="0" distL="0" distR="0" wp14:anchorId="1BDA0BA1" wp14:editId="16FCE865">
          <wp:extent cx="698500" cy="88900"/>
          <wp:effectExtent l="0" t="0" r="12700" b="1270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98500" cy="88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1C07" w14:textId="77777777" w:rsidR="00165F33" w:rsidRDefault="00165F33" w:rsidP="0072408C">
      <w:r>
        <w:separator/>
      </w:r>
    </w:p>
  </w:footnote>
  <w:footnote w:type="continuationSeparator" w:id="0">
    <w:p w14:paraId="2A4BABCF" w14:textId="77777777" w:rsidR="00165F33" w:rsidRDefault="00165F33" w:rsidP="00724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D2839" w14:textId="77777777" w:rsidR="00594289" w:rsidRDefault="00594289" w:rsidP="00E47E5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0FD9" w14:textId="77777777" w:rsidR="000D2546" w:rsidRDefault="000D2546" w:rsidP="000D2546">
    <w:pPr>
      <w:pStyle w:val="addressfooter"/>
      <w:ind w:left="0"/>
    </w:pPr>
  </w:p>
  <w:p w14:paraId="05CAB966" w14:textId="77777777" w:rsidR="00E47E58" w:rsidRDefault="00E47E58" w:rsidP="00787F43">
    <w:pPr>
      <w:pStyle w:val="addressfooter"/>
      <w:ind w:left="0" w:right="680"/>
    </w:pPr>
    <w:r>
      <w:rPr>
        <w:noProof/>
        <w:lang w:eastAsia="en-GB"/>
      </w:rPr>
      <w:drawing>
        <wp:anchor distT="0" distB="0" distL="114300" distR="114300" simplePos="0" relativeHeight="251658240" behindDoc="0" locked="1" layoutInCell="1" allowOverlap="1" wp14:anchorId="4C70996E" wp14:editId="16BAEB1A">
          <wp:simplePos x="0" y="0"/>
          <wp:positionH relativeFrom="margin">
            <wp:align>right</wp:align>
          </wp:positionH>
          <wp:positionV relativeFrom="page">
            <wp:posOffset>327025</wp:posOffset>
          </wp:positionV>
          <wp:extent cx="1569085" cy="66865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br_grad_logo_a_cmyk.png"/>
                  <pic:cNvPicPr/>
                </pic:nvPicPr>
                <pic:blipFill rotWithShape="1">
                  <a:blip r:embed="rId1">
                    <a:extLst>
                      <a:ext uri="{28A0092B-C50C-407E-A947-70E740481C1C}">
                        <a14:useLocalDpi xmlns:a14="http://schemas.microsoft.com/office/drawing/2010/main" val="0"/>
                      </a:ext>
                    </a:extLst>
                  </a:blip>
                  <a:srcRect l="7347" t="14189" r="8183" b="12577"/>
                  <a:stretch/>
                </pic:blipFill>
                <pic:spPr bwMode="auto">
                  <a:xfrm>
                    <a:off x="0" y="0"/>
                    <a:ext cx="1569085" cy="668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7047B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AA2D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79652F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5A570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C086D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34B67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58E2D4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7EC60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CB2855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B2CBB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2F20D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15110"/>
    <w:multiLevelType w:val="multilevel"/>
    <w:tmpl w:val="A7C02466"/>
    <w:lvl w:ilvl="0">
      <w:start w:val="1"/>
      <w:numFmt w:val="bullet"/>
      <w:lvlText w:val=""/>
      <w:lvlJc w:val="left"/>
      <w:pPr>
        <w:ind w:left="340" w:hanging="340"/>
      </w:pPr>
      <w:rPr>
        <w:rFonts w:ascii="Symbol" w:hAnsi="Symbol" w:cs="Symbol" w:hint="default"/>
        <w:w w:val="9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A2F7B"/>
    <w:multiLevelType w:val="hybridMultilevel"/>
    <w:tmpl w:val="5D363484"/>
    <w:lvl w:ilvl="0" w:tplc="A03EDCCC">
      <w:start w:val="1"/>
      <w:numFmt w:val="decimal"/>
      <w:pStyle w:val="NumberHeaders"/>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B557927"/>
    <w:multiLevelType w:val="multilevel"/>
    <w:tmpl w:val="8B26A854"/>
    <w:numStyleLink w:val="111111"/>
  </w:abstractNum>
  <w:abstractNum w:abstractNumId="14" w15:restartNumberingAfterBreak="0">
    <w:nsid w:val="14053254"/>
    <w:multiLevelType w:val="multilevel"/>
    <w:tmpl w:val="3F3EB8AC"/>
    <w:numStyleLink w:val="Bullets"/>
  </w:abstractNum>
  <w:abstractNum w:abstractNumId="15" w15:restartNumberingAfterBreak="0">
    <w:nsid w:val="1D4B7F36"/>
    <w:multiLevelType w:val="multilevel"/>
    <w:tmpl w:val="274AA582"/>
    <w:styleLink w:val="Nos"/>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2381" w:hanging="680"/>
      </w:pPr>
      <w:rPr>
        <w:rFonts w:hint="default"/>
      </w:rPr>
    </w:lvl>
    <w:lvl w:ilvl="5">
      <w:start w:val="1"/>
      <w:numFmt w:val="decimal"/>
      <w:lvlText w:val="%1.%2.%3.%4.%5.%6."/>
      <w:lvlJc w:val="left"/>
      <w:pPr>
        <w:tabs>
          <w:tab w:val="num" w:pos="5103"/>
        </w:tabs>
        <w:ind w:left="3175" w:hanging="794"/>
      </w:pPr>
      <w:rPr>
        <w:rFonts w:hint="default"/>
      </w:rPr>
    </w:lvl>
    <w:lvl w:ilvl="6">
      <w:start w:val="1"/>
      <w:numFmt w:val="decimal"/>
      <w:lvlText w:val="%1.%2.%3.%4.%5.%6.%7."/>
      <w:lvlJc w:val="left"/>
      <w:pPr>
        <w:ind w:left="4082" w:hanging="907"/>
      </w:pPr>
      <w:rPr>
        <w:rFonts w:hint="default"/>
      </w:rPr>
    </w:lvl>
    <w:lvl w:ilvl="7">
      <w:start w:val="1"/>
      <w:numFmt w:val="decimal"/>
      <w:lvlText w:val="%1.%2.%3.%4.%5.%6.%7.%8."/>
      <w:lvlJc w:val="left"/>
      <w:pPr>
        <w:ind w:left="4990" w:hanging="908"/>
      </w:pPr>
      <w:rPr>
        <w:rFonts w:hint="default"/>
      </w:rPr>
    </w:lvl>
    <w:lvl w:ilvl="8">
      <w:start w:val="1"/>
      <w:numFmt w:val="decimal"/>
      <w:lvlText w:val="%1.%2.%3.%4.%5.%6.%7.%8.%9."/>
      <w:lvlJc w:val="left"/>
      <w:pPr>
        <w:ind w:left="6124" w:hanging="1134"/>
      </w:pPr>
      <w:rPr>
        <w:rFonts w:hint="default"/>
      </w:rPr>
    </w:lvl>
  </w:abstractNum>
  <w:abstractNum w:abstractNumId="16" w15:restartNumberingAfterBreak="0">
    <w:nsid w:val="1F6D3E43"/>
    <w:multiLevelType w:val="hybridMultilevel"/>
    <w:tmpl w:val="80942866"/>
    <w:lvl w:ilvl="0" w:tplc="95B83204">
      <w:numFmt w:val="bullet"/>
      <w:lvlText w:val="-"/>
      <w:lvlJc w:val="left"/>
      <w:pPr>
        <w:ind w:left="720" w:hanging="360"/>
      </w:pPr>
      <w:rPr>
        <w:rFonts w:ascii="Brandon Grotesque Regular" w:eastAsia="Calibri" w:hAnsi="Brandon Grotesque Regular"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7" w15:restartNumberingAfterBreak="0">
    <w:nsid w:val="296950D1"/>
    <w:multiLevelType w:val="hybridMultilevel"/>
    <w:tmpl w:val="6C66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F01D6"/>
    <w:multiLevelType w:val="multilevel"/>
    <w:tmpl w:val="274AA582"/>
    <w:numStyleLink w:val="Nos"/>
  </w:abstractNum>
  <w:abstractNum w:abstractNumId="19" w15:restartNumberingAfterBreak="0">
    <w:nsid w:val="2ED6008A"/>
    <w:multiLevelType w:val="hybridMultilevel"/>
    <w:tmpl w:val="672804C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E72411"/>
    <w:multiLevelType w:val="multilevel"/>
    <w:tmpl w:val="8B26A854"/>
    <w:styleLink w:val="111111"/>
    <w:lvl w:ilvl="0">
      <w:start w:val="1"/>
      <w:numFmt w:val="decimal"/>
      <w:lvlText w:val="%1."/>
      <w:lvlJc w:val="left"/>
      <w:pPr>
        <w:ind w:left="340" w:hanging="340"/>
      </w:pPr>
      <w:rPr>
        <w:rFonts w:hint="default"/>
        <w:b w:val="0"/>
        <w:bCs w:val="0"/>
        <w:i w:val="0"/>
        <w:iCs w:val="0"/>
        <w:sz w:val="20"/>
      </w:rPr>
    </w:lvl>
    <w:lvl w:ilvl="1">
      <w:start w:val="1"/>
      <w:numFmt w:val="decimal"/>
      <w:lvlText w:val="%1.%2."/>
      <w:lvlJc w:val="left"/>
      <w:pPr>
        <w:ind w:left="680" w:hanging="340"/>
      </w:pPr>
      <w:rPr>
        <w:rFonts w:hint="default"/>
        <w:sz w:val="20"/>
      </w:rPr>
    </w:lvl>
    <w:lvl w:ilvl="2">
      <w:start w:val="1"/>
      <w:numFmt w:val="decimal"/>
      <w:lvlText w:val="%1.%2.%3."/>
      <w:lvlJc w:val="left"/>
      <w:pPr>
        <w:ind w:left="1134" w:hanging="454"/>
      </w:pPr>
      <w:rPr>
        <w:rFonts w:hint="default"/>
      </w:rPr>
    </w:lvl>
    <w:lvl w:ilvl="3">
      <w:start w:val="1"/>
      <w:numFmt w:val="decimal"/>
      <w:lvlText w:val="%1.%2.%3.%4."/>
      <w:lvlJc w:val="left"/>
      <w:pPr>
        <w:ind w:left="1588" w:hanging="454"/>
      </w:pPr>
      <w:rPr>
        <w:rFonts w:hint="default"/>
      </w:rPr>
    </w:lvl>
    <w:lvl w:ilvl="4">
      <w:start w:val="1"/>
      <w:numFmt w:val="decimal"/>
      <w:lvlText w:val="%1.%2.%3.%4.%5."/>
      <w:lvlJc w:val="left"/>
      <w:pPr>
        <w:ind w:left="2155" w:hanging="567"/>
      </w:pPr>
      <w:rPr>
        <w:rFonts w:hint="default"/>
      </w:rPr>
    </w:lvl>
    <w:lvl w:ilvl="5">
      <w:start w:val="1"/>
      <w:numFmt w:val="decimal"/>
      <w:lvlText w:val="%1.%2.%3.%4.%5.%6."/>
      <w:lvlJc w:val="left"/>
      <w:pPr>
        <w:tabs>
          <w:tab w:val="num" w:pos="16217"/>
        </w:tabs>
        <w:ind w:left="2835" w:hanging="680"/>
      </w:pPr>
      <w:rPr>
        <w:rFonts w:hint="default"/>
      </w:rPr>
    </w:lvl>
    <w:lvl w:ilvl="6">
      <w:start w:val="1"/>
      <w:numFmt w:val="decimal"/>
      <w:lvlText w:val="%1.%2.%3.%4.%5.%6.%7."/>
      <w:lvlJc w:val="left"/>
      <w:pPr>
        <w:ind w:left="3515" w:hanging="680"/>
      </w:pPr>
      <w:rPr>
        <w:rFonts w:hint="default"/>
      </w:rPr>
    </w:lvl>
    <w:lvl w:ilvl="7">
      <w:start w:val="1"/>
      <w:numFmt w:val="decimal"/>
      <w:lvlText w:val="%1.%2.%3.%4.%5.%6.%7.%8."/>
      <w:lvlJc w:val="left"/>
      <w:pPr>
        <w:ind w:left="4196" w:hanging="681"/>
      </w:pPr>
      <w:rPr>
        <w:rFonts w:hint="default"/>
      </w:rPr>
    </w:lvl>
    <w:lvl w:ilvl="8">
      <w:start w:val="1"/>
      <w:numFmt w:val="decimal"/>
      <w:lvlText w:val="%1.%2.%3.%4.%5.%6.%7.%8.%9."/>
      <w:lvlJc w:val="left"/>
      <w:pPr>
        <w:ind w:left="4990" w:hanging="794"/>
      </w:pPr>
      <w:rPr>
        <w:rFonts w:hint="default"/>
      </w:rPr>
    </w:lvl>
  </w:abstractNum>
  <w:abstractNum w:abstractNumId="21" w15:restartNumberingAfterBreak="0">
    <w:nsid w:val="4C9D6E8B"/>
    <w:multiLevelType w:val="hybridMultilevel"/>
    <w:tmpl w:val="1C3C8B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48D6E9F"/>
    <w:multiLevelType w:val="multilevel"/>
    <w:tmpl w:val="8B26A854"/>
    <w:numStyleLink w:val="111111"/>
  </w:abstractNum>
  <w:abstractNum w:abstractNumId="23" w15:restartNumberingAfterBreak="0">
    <w:nsid w:val="5A537338"/>
    <w:multiLevelType w:val="hybridMultilevel"/>
    <w:tmpl w:val="D6D2CC1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DC2275E"/>
    <w:multiLevelType w:val="hybridMultilevel"/>
    <w:tmpl w:val="E2822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57D9A"/>
    <w:multiLevelType w:val="hybridMultilevel"/>
    <w:tmpl w:val="A93CFF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DDA1B70"/>
    <w:multiLevelType w:val="multilevel"/>
    <w:tmpl w:val="1A4E79DC"/>
    <w:lvl w:ilvl="0">
      <w:start w:val="1"/>
      <w:numFmt w:val="decimal"/>
      <w:lvlText w:val="%1)"/>
      <w:lvlJc w:val="left"/>
      <w:pPr>
        <w:ind w:left="340" w:hanging="340"/>
      </w:pPr>
      <w:rPr>
        <w:rFonts w:hint="default"/>
        <w:b w:val="0"/>
        <w:i w:val="0"/>
        <w:w w:val="90"/>
      </w:rPr>
    </w:lvl>
    <w:lvl w:ilvl="1">
      <w:start w:val="1"/>
      <w:numFmt w:val="decimal"/>
      <w:lvlText w:val="%1.%2."/>
      <w:lvlJc w:val="left"/>
      <w:pPr>
        <w:ind w:left="1701" w:hanging="1134"/>
      </w:pPr>
      <w:rPr>
        <w:rFonts w:hint="default"/>
      </w:rPr>
    </w:lvl>
    <w:lvl w:ilvl="2">
      <w:start w:val="1"/>
      <w:numFmt w:val="decimal"/>
      <w:lvlText w:val="%1.%2.%3."/>
      <w:lvlJc w:val="left"/>
      <w:pPr>
        <w:ind w:left="2835" w:hanging="1701"/>
      </w:pPr>
      <w:rPr>
        <w:rFonts w:hint="default"/>
      </w:rPr>
    </w:lvl>
    <w:lvl w:ilvl="3">
      <w:start w:val="1"/>
      <w:numFmt w:val="decimal"/>
      <w:lvlText w:val="%1.%2.%3.%4."/>
      <w:lvlJc w:val="left"/>
      <w:pPr>
        <w:tabs>
          <w:tab w:val="num" w:pos="2268"/>
        </w:tabs>
        <w:ind w:left="3969" w:hanging="2268"/>
      </w:pPr>
      <w:rPr>
        <w:rFonts w:hint="default"/>
      </w:rPr>
    </w:lvl>
    <w:lvl w:ilvl="4">
      <w:start w:val="1"/>
      <w:numFmt w:val="decimal"/>
      <w:lvlText w:val="%1.%2.%3.%4.%5."/>
      <w:lvlJc w:val="left"/>
      <w:pPr>
        <w:tabs>
          <w:tab w:val="num" w:pos="2835"/>
        </w:tabs>
        <w:ind w:left="5103" w:hanging="2835"/>
      </w:pPr>
      <w:rPr>
        <w:rFonts w:hint="default"/>
      </w:rPr>
    </w:lvl>
    <w:lvl w:ilvl="5">
      <w:start w:val="1"/>
      <w:numFmt w:val="decimal"/>
      <w:lvlText w:val="%1.%2.%3.%4.%5.%6."/>
      <w:lvlJc w:val="left"/>
      <w:pPr>
        <w:tabs>
          <w:tab w:val="num" w:pos="2835"/>
        </w:tabs>
        <w:ind w:left="6237" w:hanging="3402"/>
      </w:pPr>
      <w:rPr>
        <w:rFonts w:hint="default"/>
      </w:rPr>
    </w:lvl>
    <w:lvl w:ilvl="6">
      <w:start w:val="1"/>
      <w:numFmt w:val="decimal"/>
      <w:lvlText w:val="%1.%2.%3.%4.%5.%6.%7."/>
      <w:lvlJc w:val="left"/>
      <w:pPr>
        <w:tabs>
          <w:tab w:val="num" w:pos="3402"/>
        </w:tabs>
        <w:ind w:left="6804" w:hanging="3402"/>
      </w:pPr>
      <w:rPr>
        <w:rFonts w:hint="default"/>
      </w:rPr>
    </w:lvl>
    <w:lvl w:ilvl="7">
      <w:start w:val="1"/>
      <w:numFmt w:val="decimal"/>
      <w:lvlText w:val="%1.%2.%3.%4.%5.%6.%7.%8."/>
      <w:lvlJc w:val="left"/>
      <w:pPr>
        <w:tabs>
          <w:tab w:val="num" w:pos="3969"/>
        </w:tabs>
        <w:ind w:left="7938" w:hanging="3969"/>
      </w:pPr>
      <w:rPr>
        <w:rFonts w:hint="default"/>
      </w:rPr>
    </w:lvl>
    <w:lvl w:ilvl="8">
      <w:start w:val="1"/>
      <w:numFmt w:val="decimal"/>
      <w:lvlText w:val="%1.%2.%3.%4.%5.%6.%7.%8.%9."/>
      <w:lvlJc w:val="left"/>
      <w:pPr>
        <w:tabs>
          <w:tab w:val="num" w:pos="4536"/>
        </w:tabs>
        <w:ind w:left="9072" w:hanging="4536"/>
      </w:pPr>
      <w:rPr>
        <w:rFonts w:hint="default"/>
      </w:rPr>
    </w:lvl>
  </w:abstractNum>
  <w:abstractNum w:abstractNumId="27" w15:restartNumberingAfterBreak="0">
    <w:nsid w:val="71F509A1"/>
    <w:multiLevelType w:val="multilevel"/>
    <w:tmpl w:val="3F3EB8AC"/>
    <w:styleLink w:val="Bullets"/>
    <w:lvl w:ilvl="0">
      <w:start w:val="1"/>
      <w:numFmt w:val="bullet"/>
      <w:pStyle w:val="Bullet"/>
      <w:lvlText w:val=""/>
      <w:lvlJc w:val="left"/>
      <w:pPr>
        <w:ind w:left="340" w:hanging="340"/>
      </w:pPr>
      <w:rPr>
        <w:rFonts w:ascii="Symbol" w:hAnsi="Symbol" w:cs="Times New Roman" w:hint="default"/>
        <w:w w:val="90"/>
      </w:rPr>
    </w:lvl>
    <w:lvl w:ilvl="1">
      <w:start w:val="1"/>
      <w:numFmt w:val="bullet"/>
      <w:lvlText w:val=""/>
      <w:lvlJc w:val="left"/>
      <w:pPr>
        <w:ind w:left="680" w:hanging="340"/>
      </w:pPr>
      <w:rPr>
        <w:rFonts w:ascii="Symbol" w:hAnsi="Symbol" w:cs="Times New Roman" w:hint="default"/>
        <w:b w:val="0"/>
        <w:bCs w:val="0"/>
        <w:i w:val="0"/>
        <w:iCs w:val="0"/>
      </w:rPr>
    </w:lvl>
    <w:lvl w:ilvl="2">
      <w:start w:val="1"/>
      <w:numFmt w:val="bullet"/>
      <w:lvlText w:val=""/>
      <w:lvlJc w:val="left"/>
      <w:pPr>
        <w:ind w:left="1134" w:hanging="454"/>
      </w:pPr>
      <w:rPr>
        <w:rFonts w:ascii="Symbol" w:hAnsi="Symbol" w:cs="Times New Roman" w:hint="default"/>
        <w:b w:val="0"/>
        <w:bCs w:val="0"/>
        <w:i w:val="0"/>
        <w:iCs w:val="0"/>
      </w:rPr>
    </w:lvl>
    <w:lvl w:ilvl="3">
      <w:start w:val="1"/>
      <w:numFmt w:val="bullet"/>
      <w:lvlText w:val=""/>
      <w:lvlJc w:val="left"/>
      <w:pPr>
        <w:ind w:left="1474" w:hanging="340"/>
      </w:pPr>
      <w:rPr>
        <w:rFonts w:ascii="Symbol" w:hAnsi="Symbol" w:cs="Times New Roman" w:hint="default"/>
      </w:rPr>
    </w:lvl>
    <w:lvl w:ilvl="4">
      <w:start w:val="1"/>
      <w:numFmt w:val="bullet"/>
      <w:lvlText w:val=""/>
      <w:lvlJc w:val="left"/>
      <w:pPr>
        <w:ind w:left="1814" w:hanging="340"/>
      </w:pPr>
      <w:rPr>
        <w:rFonts w:ascii="Symbol" w:hAnsi="Symbol" w:cs="Times New Roman" w:hint="default"/>
      </w:rPr>
    </w:lvl>
    <w:lvl w:ilvl="5">
      <w:start w:val="1"/>
      <w:numFmt w:val="bullet"/>
      <w:lvlText w:val=""/>
      <w:lvlJc w:val="left"/>
      <w:pPr>
        <w:ind w:left="2155" w:hanging="341"/>
      </w:pPr>
      <w:rPr>
        <w:rFonts w:ascii="Symbol" w:hAnsi="Symbol" w:cs="Times New Roman" w:hint="default"/>
      </w:rPr>
    </w:lvl>
    <w:lvl w:ilvl="6">
      <w:start w:val="1"/>
      <w:numFmt w:val="bullet"/>
      <w:lvlText w:val=""/>
      <w:lvlJc w:val="left"/>
      <w:pPr>
        <w:ind w:left="2495" w:hanging="340"/>
      </w:pPr>
      <w:rPr>
        <w:rFonts w:ascii="Symbol" w:hAnsi="Symbol" w:cs="Times New Roman" w:hint="default"/>
      </w:rPr>
    </w:lvl>
    <w:lvl w:ilvl="7">
      <w:start w:val="1"/>
      <w:numFmt w:val="bullet"/>
      <w:lvlText w:val=""/>
      <w:lvlJc w:val="left"/>
      <w:pPr>
        <w:ind w:left="2835" w:hanging="340"/>
      </w:pPr>
      <w:rPr>
        <w:rFonts w:ascii="Symbol" w:hAnsi="Symbol" w:cs="Times New Roman" w:hint="default"/>
      </w:rPr>
    </w:lvl>
    <w:lvl w:ilvl="8">
      <w:start w:val="1"/>
      <w:numFmt w:val="bullet"/>
      <w:lvlText w:val=""/>
      <w:lvlJc w:val="left"/>
      <w:pPr>
        <w:ind w:left="3175" w:hanging="340"/>
      </w:pPr>
      <w:rPr>
        <w:rFonts w:ascii="Symbol" w:hAnsi="Symbol" w:cs="Times New Roman" w:hint="default"/>
      </w:rPr>
    </w:lvl>
  </w:abstractNum>
  <w:abstractNum w:abstractNumId="28" w15:restartNumberingAfterBreak="0">
    <w:nsid w:val="7AA25FD6"/>
    <w:multiLevelType w:val="multilevel"/>
    <w:tmpl w:val="274AA582"/>
    <w:numStyleLink w:val="Nos"/>
  </w:abstractNum>
  <w:abstractNum w:abstractNumId="29" w15:restartNumberingAfterBreak="0">
    <w:nsid w:val="7F73352B"/>
    <w:multiLevelType w:val="multilevel"/>
    <w:tmpl w:val="274AA582"/>
    <w:numStyleLink w:val="Nos"/>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27"/>
  </w:num>
  <w:num w:numId="14">
    <w:abstractNumId w:val="14"/>
  </w:num>
  <w:num w:numId="15">
    <w:abstractNumId w:val="22"/>
    <w:lvlOverride w:ilvl="2">
      <w:lvl w:ilvl="2">
        <w:start w:val="1"/>
        <w:numFmt w:val="decimal"/>
        <w:lvlText w:val="%1.%2.%3."/>
        <w:lvlJc w:val="left"/>
        <w:pPr>
          <w:ind w:left="1588" w:hanging="794"/>
        </w:pPr>
        <w:rPr>
          <w:rFonts w:hint="default"/>
        </w:rPr>
      </w:lvl>
    </w:lvlOverride>
    <w:lvlOverride w:ilvl="3">
      <w:lvl w:ilvl="3">
        <w:start w:val="1"/>
        <w:numFmt w:val="decimal"/>
        <w:lvlText w:val="%1.%2.%3.%4."/>
        <w:lvlJc w:val="left"/>
        <w:pPr>
          <w:ind w:left="2722" w:hanging="1134"/>
        </w:pPr>
        <w:rPr>
          <w:rFonts w:hint="default"/>
        </w:rPr>
      </w:lvl>
    </w:lvlOverride>
  </w:num>
  <w:num w:numId="16">
    <w:abstractNumId w:val="11"/>
  </w:num>
  <w:num w:numId="17">
    <w:abstractNumId w:val="26"/>
  </w:num>
  <w:num w:numId="18">
    <w:abstractNumId w:val="20"/>
  </w:num>
  <w:num w:numId="19">
    <w:abstractNumId w:val="18"/>
  </w:num>
  <w:num w:numId="20">
    <w:abstractNumId w:val="13"/>
  </w:num>
  <w:num w:numId="21">
    <w:abstractNumId w:val="15"/>
  </w:num>
  <w:num w:numId="22">
    <w:abstractNumId w:val="28"/>
  </w:num>
  <w:num w:numId="23">
    <w:abstractNumId w:val="29"/>
  </w:num>
  <w:num w:numId="24">
    <w:abstractNumId w:val="2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3"/>
  </w:num>
  <w:num w:numId="28">
    <w:abstractNumId w:val="25"/>
  </w:num>
  <w:num w:numId="29">
    <w:abstractNumId w:val="17"/>
  </w:num>
  <w:num w:numId="30">
    <w:abstractNumId w:val="19"/>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pl-PL" w:vendorID="64" w:dllVersion="0" w:nlCheck="1" w:checkStyle="0"/>
  <w:activeWritingStyle w:appName="MSWord" w:lang="it-IT" w:vendorID="64" w:dllVersion="0" w:nlCheck="1" w:checkStyle="0"/>
  <w:activeWritingStyle w:appName="MSWord" w:lang="nb-NO" w:vendorID="64" w:dllVersion="0" w:nlCheck="1" w:checkStyle="0"/>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de-DE"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UwNbQwNDc1szAwMjBT0lEKTi0uzszPAykwqgUAaU46dSwAAAA="/>
  </w:docVars>
  <w:rsids>
    <w:rsidRoot w:val="00E85C1A"/>
    <w:rsid w:val="00005FC4"/>
    <w:rsid w:val="000066C5"/>
    <w:rsid w:val="00007C06"/>
    <w:rsid w:val="000149AA"/>
    <w:rsid w:val="00021A15"/>
    <w:rsid w:val="0004094B"/>
    <w:rsid w:val="00044852"/>
    <w:rsid w:val="0004564A"/>
    <w:rsid w:val="000561C9"/>
    <w:rsid w:val="00056D18"/>
    <w:rsid w:val="000657E5"/>
    <w:rsid w:val="000704E1"/>
    <w:rsid w:val="00070D64"/>
    <w:rsid w:val="00077CFB"/>
    <w:rsid w:val="000841FB"/>
    <w:rsid w:val="000860F8"/>
    <w:rsid w:val="00092D1D"/>
    <w:rsid w:val="000A3014"/>
    <w:rsid w:val="000B3092"/>
    <w:rsid w:val="000B4A2D"/>
    <w:rsid w:val="000C113C"/>
    <w:rsid w:val="000C2EB7"/>
    <w:rsid w:val="000C59EA"/>
    <w:rsid w:val="000C72DD"/>
    <w:rsid w:val="000D2546"/>
    <w:rsid w:val="000E1180"/>
    <w:rsid w:val="00104061"/>
    <w:rsid w:val="00104190"/>
    <w:rsid w:val="00111301"/>
    <w:rsid w:val="00112A7C"/>
    <w:rsid w:val="0012094B"/>
    <w:rsid w:val="00124AFE"/>
    <w:rsid w:val="001251C3"/>
    <w:rsid w:val="001278C0"/>
    <w:rsid w:val="00127BE7"/>
    <w:rsid w:val="00147CB8"/>
    <w:rsid w:val="001537EB"/>
    <w:rsid w:val="0016088C"/>
    <w:rsid w:val="00165F33"/>
    <w:rsid w:val="00167F68"/>
    <w:rsid w:val="00170C06"/>
    <w:rsid w:val="00184F07"/>
    <w:rsid w:val="00184F75"/>
    <w:rsid w:val="001908C4"/>
    <w:rsid w:val="001954C2"/>
    <w:rsid w:val="001A243D"/>
    <w:rsid w:val="001A66F5"/>
    <w:rsid w:val="001B06BD"/>
    <w:rsid w:val="001B164A"/>
    <w:rsid w:val="001B2821"/>
    <w:rsid w:val="001B430F"/>
    <w:rsid w:val="001B457D"/>
    <w:rsid w:val="001B49D7"/>
    <w:rsid w:val="001B6386"/>
    <w:rsid w:val="001B68F8"/>
    <w:rsid w:val="001C489B"/>
    <w:rsid w:val="001D2A33"/>
    <w:rsid w:val="001D31D9"/>
    <w:rsid w:val="001D58C5"/>
    <w:rsid w:val="001E1D12"/>
    <w:rsid w:val="001E29B5"/>
    <w:rsid w:val="001E5F45"/>
    <w:rsid w:val="001E7E35"/>
    <w:rsid w:val="001F15AE"/>
    <w:rsid w:val="00203522"/>
    <w:rsid w:val="00205FFF"/>
    <w:rsid w:val="00226EC9"/>
    <w:rsid w:val="00237F49"/>
    <w:rsid w:val="002428D4"/>
    <w:rsid w:val="00243797"/>
    <w:rsid w:val="00250045"/>
    <w:rsid w:val="002510CC"/>
    <w:rsid w:val="002514AF"/>
    <w:rsid w:val="002569CD"/>
    <w:rsid w:val="002715F0"/>
    <w:rsid w:val="002746DC"/>
    <w:rsid w:val="00274FE7"/>
    <w:rsid w:val="00280925"/>
    <w:rsid w:val="00283B37"/>
    <w:rsid w:val="0028507C"/>
    <w:rsid w:val="00286067"/>
    <w:rsid w:val="002936A3"/>
    <w:rsid w:val="0029619C"/>
    <w:rsid w:val="002A31C9"/>
    <w:rsid w:val="002A5442"/>
    <w:rsid w:val="002B57D2"/>
    <w:rsid w:val="002C3F3A"/>
    <w:rsid w:val="002C46B7"/>
    <w:rsid w:val="002C6E7D"/>
    <w:rsid w:val="002D072C"/>
    <w:rsid w:val="002D0D9C"/>
    <w:rsid w:val="002D3381"/>
    <w:rsid w:val="002D5D2E"/>
    <w:rsid w:val="002E6C59"/>
    <w:rsid w:val="002F0212"/>
    <w:rsid w:val="002F3900"/>
    <w:rsid w:val="002F7FE9"/>
    <w:rsid w:val="00303638"/>
    <w:rsid w:val="00307C4A"/>
    <w:rsid w:val="003114B1"/>
    <w:rsid w:val="003162EE"/>
    <w:rsid w:val="00322B98"/>
    <w:rsid w:val="00324D69"/>
    <w:rsid w:val="00337DB6"/>
    <w:rsid w:val="003457DC"/>
    <w:rsid w:val="00353125"/>
    <w:rsid w:val="00361745"/>
    <w:rsid w:val="00363D1F"/>
    <w:rsid w:val="003677FD"/>
    <w:rsid w:val="00367B25"/>
    <w:rsid w:val="00371221"/>
    <w:rsid w:val="00372FF1"/>
    <w:rsid w:val="00373149"/>
    <w:rsid w:val="00385042"/>
    <w:rsid w:val="00387819"/>
    <w:rsid w:val="003A0F7D"/>
    <w:rsid w:val="003A1323"/>
    <w:rsid w:val="003A1B3A"/>
    <w:rsid w:val="003A374D"/>
    <w:rsid w:val="003A5D7E"/>
    <w:rsid w:val="003A5FAD"/>
    <w:rsid w:val="003B1867"/>
    <w:rsid w:val="003B6B67"/>
    <w:rsid w:val="003C2D83"/>
    <w:rsid w:val="003C6C6A"/>
    <w:rsid w:val="003C7040"/>
    <w:rsid w:val="003C7E87"/>
    <w:rsid w:val="003D06DC"/>
    <w:rsid w:val="003D29EA"/>
    <w:rsid w:val="003D3AEC"/>
    <w:rsid w:val="003D7E87"/>
    <w:rsid w:val="0040692B"/>
    <w:rsid w:val="00407266"/>
    <w:rsid w:val="00415601"/>
    <w:rsid w:val="00417398"/>
    <w:rsid w:val="0042181C"/>
    <w:rsid w:val="00430B10"/>
    <w:rsid w:val="004465CA"/>
    <w:rsid w:val="00446B64"/>
    <w:rsid w:val="00451E37"/>
    <w:rsid w:val="00453031"/>
    <w:rsid w:val="00455F00"/>
    <w:rsid w:val="004610BB"/>
    <w:rsid w:val="0046162A"/>
    <w:rsid w:val="004628B8"/>
    <w:rsid w:val="004641E3"/>
    <w:rsid w:val="00476B13"/>
    <w:rsid w:val="004770EA"/>
    <w:rsid w:val="00480AA4"/>
    <w:rsid w:val="004829B8"/>
    <w:rsid w:val="004903EB"/>
    <w:rsid w:val="00492002"/>
    <w:rsid w:val="004A0E3B"/>
    <w:rsid w:val="004A551B"/>
    <w:rsid w:val="004B27AE"/>
    <w:rsid w:val="004B2E41"/>
    <w:rsid w:val="004C477C"/>
    <w:rsid w:val="004C56E2"/>
    <w:rsid w:val="004C71C7"/>
    <w:rsid w:val="004D2E63"/>
    <w:rsid w:val="004D6A5F"/>
    <w:rsid w:val="004E09C8"/>
    <w:rsid w:val="004E1027"/>
    <w:rsid w:val="004E5472"/>
    <w:rsid w:val="004F43B9"/>
    <w:rsid w:val="005003FA"/>
    <w:rsid w:val="0050201E"/>
    <w:rsid w:val="005078E4"/>
    <w:rsid w:val="00511F44"/>
    <w:rsid w:val="00517280"/>
    <w:rsid w:val="005175B8"/>
    <w:rsid w:val="00522F8D"/>
    <w:rsid w:val="00527557"/>
    <w:rsid w:val="005349F2"/>
    <w:rsid w:val="00542BF6"/>
    <w:rsid w:val="00542CA7"/>
    <w:rsid w:val="0054449F"/>
    <w:rsid w:val="00544B01"/>
    <w:rsid w:val="00560899"/>
    <w:rsid w:val="00560BC5"/>
    <w:rsid w:val="00564606"/>
    <w:rsid w:val="00565E9E"/>
    <w:rsid w:val="005709CB"/>
    <w:rsid w:val="00572C96"/>
    <w:rsid w:val="00594289"/>
    <w:rsid w:val="00597A79"/>
    <w:rsid w:val="00597CE9"/>
    <w:rsid w:val="005B50AE"/>
    <w:rsid w:val="005C11A9"/>
    <w:rsid w:val="005C5227"/>
    <w:rsid w:val="005D7B9F"/>
    <w:rsid w:val="005F2431"/>
    <w:rsid w:val="0060426C"/>
    <w:rsid w:val="00607A4F"/>
    <w:rsid w:val="00626117"/>
    <w:rsid w:val="00630981"/>
    <w:rsid w:val="0063158A"/>
    <w:rsid w:val="00633166"/>
    <w:rsid w:val="006344B9"/>
    <w:rsid w:val="00636706"/>
    <w:rsid w:val="00636A32"/>
    <w:rsid w:val="006506F3"/>
    <w:rsid w:val="00654DB9"/>
    <w:rsid w:val="0065688F"/>
    <w:rsid w:val="00657061"/>
    <w:rsid w:val="00665FE5"/>
    <w:rsid w:val="00670089"/>
    <w:rsid w:val="006768DF"/>
    <w:rsid w:val="00684E4C"/>
    <w:rsid w:val="00687905"/>
    <w:rsid w:val="006A43C6"/>
    <w:rsid w:val="006A77D0"/>
    <w:rsid w:val="006B059F"/>
    <w:rsid w:val="006B7C3A"/>
    <w:rsid w:val="006D49E5"/>
    <w:rsid w:val="006E2742"/>
    <w:rsid w:val="006E2D30"/>
    <w:rsid w:val="006E52D4"/>
    <w:rsid w:val="006E5E0F"/>
    <w:rsid w:val="00703713"/>
    <w:rsid w:val="007039BE"/>
    <w:rsid w:val="00712240"/>
    <w:rsid w:val="00712566"/>
    <w:rsid w:val="00712F53"/>
    <w:rsid w:val="00713B0C"/>
    <w:rsid w:val="0071532F"/>
    <w:rsid w:val="00717815"/>
    <w:rsid w:val="00720C44"/>
    <w:rsid w:val="0072408C"/>
    <w:rsid w:val="00734907"/>
    <w:rsid w:val="00734E66"/>
    <w:rsid w:val="00734ECE"/>
    <w:rsid w:val="007350CC"/>
    <w:rsid w:val="00744FDD"/>
    <w:rsid w:val="00746F70"/>
    <w:rsid w:val="00751EB9"/>
    <w:rsid w:val="0075333C"/>
    <w:rsid w:val="00754897"/>
    <w:rsid w:val="0075529F"/>
    <w:rsid w:val="00762214"/>
    <w:rsid w:val="00770BC8"/>
    <w:rsid w:val="00771F3B"/>
    <w:rsid w:val="007723A7"/>
    <w:rsid w:val="007751C7"/>
    <w:rsid w:val="00775ED0"/>
    <w:rsid w:val="00785F28"/>
    <w:rsid w:val="00787F43"/>
    <w:rsid w:val="0079312E"/>
    <w:rsid w:val="00793F02"/>
    <w:rsid w:val="00794E1E"/>
    <w:rsid w:val="007A35D5"/>
    <w:rsid w:val="007A3FA2"/>
    <w:rsid w:val="007A58D3"/>
    <w:rsid w:val="007B017D"/>
    <w:rsid w:val="007B03A6"/>
    <w:rsid w:val="007B523E"/>
    <w:rsid w:val="007B6DBA"/>
    <w:rsid w:val="007C0EB9"/>
    <w:rsid w:val="007C2BC7"/>
    <w:rsid w:val="007D0219"/>
    <w:rsid w:val="007D6747"/>
    <w:rsid w:val="007F0308"/>
    <w:rsid w:val="007F1BC0"/>
    <w:rsid w:val="007F42B5"/>
    <w:rsid w:val="007F4F20"/>
    <w:rsid w:val="007F5545"/>
    <w:rsid w:val="007F78E1"/>
    <w:rsid w:val="008012FC"/>
    <w:rsid w:val="008057FD"/>
    <w:rsid w:val="00814EEB"/>
    <w:rsid w:val="0081782B"/>
    <w:rsid w:val="008230B3"/>
    <w:rsid w:val="00837D39"/>
    <w:rsid w:val="0085096D"/>
    <w:rsid w:val="0086066C"/>
    <w:rsid w:val="00860BF9"/>
    <w:rsid w:val="0086151F"/>
    <w:rsid w:val="008641AD"/>
    <w:rsid w:val="00870C8B"/>
    <w:rsid w:val="00871E56"/>
    <w:rsid w:val="008909D4"/>
    <w:rsid w:val="008949AB"/>
    <w:rsid w:val="008A6C05"/>
    <w:rsid w:val="008B3194"/>
    <w:rsid w:val="008B4968"/>
    <w:rsid w:val="008B5AB2"/>
    <w:rsid w:val="008C2A9B"/>
    <w:rsid w:val="008C2F99"/>
    <w:rsid w:val="008C75E3"/>
    <w:rsid w:val="008D7676"/>
    <w:rsid w:val="008E44F7"/>
    <w:rsid w:val="008E58CB"/>
    <w:rsid w:val="008F431B"/>
    <w:rsid w:val="008F57F6"/>
    <w:rsid w:val="00902E56"/>
    <w:rsid w:val="00910C0E"/>
    <w:rsid w:val="00913366"/>
    <w:rsid w:val="00915A80"/>
    <w:rsid w:val="009165DD"/>
    <w:rsid w:val="00916FB5"/>
    <w:rsid w:val="0091733B"/>
    <w:rsid w:val="0092049A"/>
    <w:rsid w:val="00925901"/>
    <w:rsid w:val="00927FCE"/>
    <w:rsid w:val="00932B44"/>
    <w:rsid w:val="00932FD4"/>
    <w:rsid w:val="00936376"/>
    <w:rsid w:val="00941120"/>
    <w:rsid w:val="00942EAF"/>
    <w:rsid w:val="00942F9B"/>
    <w:rsid w:val="00944480"/>
    <w:rsid w:val="00944555"/>
    <w:rsid w:val="00951F1A"/>
    <w:rsid w:val="00953430"/>
    <w:rsid w:val="009678A7"/>
    <w:rsid w:val="00973B9D"/>
    <w:rsid w:val="00985443"/>
    <w:rsid w:val="009967EB"/>
    <w:rsid w:val="009A0D3E"/>
    <w:rsid w:val="009A1B86"/>
    <w:rsid w:val="009B1B56"/>
    <w:rsid w:val="009C14DF"/>
    <w:rsid w:val="009C2507"/>
    <w:rsid w:val="009C2CEF"/>
    <w:rsid w:val="009C3D2F"/>
    <w:rsid w:val="009C5C10"/>
    <w:rsid w:val="009D69F5"/>
    <w:rsid w:val="009D7E97"/>
    <w:rsid w:val="009E42C3"/>
    <w:rsid w:val="009E701B"/>
    <w:rsid w:val="009E719D"/>
    <w:rsid w:val="009F06A2"/>
    <w:rsid w:val="009F4357"/>
    <w:rsid w:val="009F721D"/>
    <w:rsid w:val="00A045B6"/>
    <w:rsid w:val="00A05303"/>
    <w:rsid w:val="00A1173C"/>
    <w:rsid w:val="00A3115E"/>
    <w:rsid w:val="00A324FB"/>
    <w:rsid w:val="00A33308"/>
    <w:rsid w:val="00A33A71"/>
    <w:rsid w:val="00A343AA"/>
    <w:rsid w:val="00A417E4"/>
    <w:rsid w:val="00A45667"/>
    <w:rsid w:val="00A4568E"/>
    <w:rsid w:val="00A4734F"/>
    <w:rsid w:val="00A52FC0"/>
    <w:rsid w:val="00A57794"/>
    <w:rsid w:val="00A57FD5"/>
    <w:rsid w:val="00A619F5"/>
    <w:rsid w:val="00A61BFC"/>
    <w:rsid w:val="00A63BC1"/>
    <w:rsid w:val="00A706E6"/>
    <w:rsid w:val="00A7239A"/>
    <w:rsid w:val="00A7760D"/>
    <w:rsid w:val="00A7796B"/>
    <w:rsid w:val="00A81B69"/>
    <w:rsid w:val="00A841CF"/>
    <w:rsid w:val="00A87A05"/>
    <w:rsid w:val="00A92AFE"/>
    <w:rsid w:val="00AA381D"/>
    <w:rsid w:val="00AB11ED"/>
    <w:rsid w:val="00AB1521"/>
    <w:rsid w:val="00AB4A48"/>
    <w:rsid w:val="00AB680C"/>
    <w:rsid w:val="00AB68AE"/>
    <w:rsid w:val="00AC7D41"/>
    <w:rsid w:val="00AD2523"/>
    <w:rsid w:val="00AE03CF"/>
    <w:rsid w:val="00AE2E8F"/>
    <w:rsid w:val="00AE3810"/>
    <w:rsid w:val="00AF08C8"/>
    <w:rsid w:val="00AF53FA"/>
    <w:rsid w:val="00B03D0A"/>
    <w:rsid w:val="00B14F69"/>
    <w:rsid w:val="00B14F97"/>
    <w:rsid w:val="00B150EA"/>
    <w:rsid w:val="00B16231"/>
    <w:rsid w:val="00B21509"/>
    <w:rsid w:val="00B21F0C"/>
    <w:rsid w:val="00B226CA"/>
    <w:rsid w:val="00B26B5B"/>
    <w:rsid w:val="00B307BC"/>
    <w:rsid w:val="00B358F0"/>
    <w:rsid w:val="00B41B2E"/>
    <w:rsid w:val="00B42532"/>
    <w:rsid w:val="00B45DF6"/>
    <w:rsid w:val="00B46E1E"/>
    <w:rsid w:val="00B46F9E"/>
    <w:rsid w:val="00B50760"/>
    <w:rsid w:val="00B515E8"/>
    <w:rsid w:val="00B53362"/>
    <w:rsid w:val="00B60B5C"/>
    <w:rsid w:val="00B61656"/>
    <w:rsid w:val="00B636A4"/>
    <w:rsid w:val="00B66527"/>
    <w:rsid w:val="00B7315B"/>
    <w:rsid w:val="00B75743"/>
    <w:rsid w:val="00B87C9D"/>
    <w:rsid w:val="00B94E6D"/>
    <w:rsid w:val="00BA6B1D"/>
    <w:rsid w:val="00BA6B3A"/>
    <w:rsid w:val="00BB6CE1"/>
    <w:rsid w:val="00BB7A7D"/>
    <w:rsid w:val="00BD1FA3"/>
    <w:rsid w:val="00BE2160"/>
    <w:rsid w:val="00BE2D62"/>
    <w:rsid w:val="00BF669F"/>
    <w:rsid w:val="00C01EE3"/>
    <w:rsid w:val="00C02A71"/>
    <w:rsid w:val="00C03B53"/>
    <w:rsid w:val="00C0514C"/>
    <w:rsid w:val="00C05208"/>
    <w:rsid w:val="00C06924"/>
    <w:rsid w:val="00C10ED6"/>
    <w:rsid w:val="00C1179C"/>
    <w:rsid w:val="00C178DF"/>
    <w:rsid w:val="00C17E96"/>
    <w:rsid w:val="00C25E72"/>
    <w:rsid w:val="00C31728"/>
    <w:rsid w:val="00C357F6"/>
    <w:rsid w:val="00C36A3B"/>
    <w:rsid w:val="00C36DCE"/>
    <w:rsid w:val="00C4160C"/>
    <w:rsid w:val="00C416B0"/>
    <w:rsid w:val="00C46850"/>
    <w:rsid w:val="00C47E05"/>
    <w:rsid w:val="00C565A6"/>
    <w:rsid w:val="00C56648"/>
    <w:rsid w:val="00C6299C"/>
    <w:rsid w:val="00C62AD0"/>
    <w:rsid w:val="00C679EF"/>
    <w:rsid w:val="00C725A6"/>
    <w:rsid w:val="00C72B4B"/>
    <w:rsid w:val="00C8226C"/>
    <w:rsid w:val="00C85869"/>
    <w:rsid w:val="00C8711E"/>
    <w:rsid w:val="00C876E7"/>
    <w:rsid w:val="00C90AE0"/>
    <w:rsid w:val="00C91D39"/>
    <w:rsid w:val="00C93D8F"/>
    <w:rsid w:val="00C94B86"/>
    <w:rsid w:val="00C94E14"/>
    <w:rsid w:val="00CA6FAE"/>
    <w:rsid w:val="00CB0BA4"/>
    <w:rsid w:val="00CB1C69"/>
    <w:rsid w:val="00CB544E"/>
    <w:rsid w:val="00CC4A54"/>
    <w:rsid w:val="00CD3281"/>
    <w:rsid w:val="00CD6EE3"/>
    <w:rsid w:val="00CE2712"/>
    <w:rsid w:val="00CE400B"/>
    <w:rsid w:val="00CE4943"/>
    <w:rsid w:val="00CE7E45"/>
    <w:rsid w:val="00CF7082"/>
    <w:rsid w:val="00CF7B6A"/>
    <w:rsid w:val="00D01E02"/>
    <w:rsid w:val="00D05ECB"/>
    <w:rsid w:val="00D06B0C"/>
    <w:rsid w:val="00D11E7D"/>
    <w:rsid w:val="00D11F9D"/>
    <w:rsid w:val="00D1467C"/>
    <w:rsid w:val="00D22445"/>
    <w:rsid w:val="00D4432E"/>
    <w:rsid w:val="00D4533C"/>
    <w:rsid w:val="00D518DD"/>
    <w:rsid w:val="00D603A9"/>
    <w:rsid w:val="00D72AE7"/>
    <w:rsid w:val="00D774AF"/>
    <w:rsid w:val="00D82C1F"/>
    <w:rsid w:val="00D86968"/>
    <w:rsid w:val="00D86E9D"/>
    <w:rsid w:val="00D907FC"/>
    <w:rsid w:val="00D90EDB"/>
    <w:rsid w:val="00D92089"/>
    <w:rsid w:val="00DA1460"/>
    <w:rsid w:val="00DA422D"/>
    <w:rsid w:val="00DB192A"/>
    <w:rsid w:val="00DB3AEB"/>
    <w:rsid w:val="00DC2F17"/>
    <w:rsid w:val="00DC4E42"/>
    <w:rsid w:val="00DC5822"/>
    <w:rsid w:val="00DD014B"/>
    <w:rsid w:val="00DD01AA"/>
    <w:rsid w:val="00DD3E14"/>
    <w:rsid w:val="00DE0115"/>
    <w:rsid w:val="00DE0B41"/>
    <w:rsid w:val="00DE17FD"/>
    <w:rsid w:val="00DE2526"/>
    <w:rsid w:val="00DE56AE"/>
    <w:rsid w:val="00DF4FEE"/>
    <w:rsid w:val="00E00313"/>
    <w:rsid w:val="00E011CD"/>
    <w:rsid w:val="00E01CAB"/>
    <w:rsid w:val="00E1109A"/>
    <w:rsid w:val="00E1179E"/>
    <w:rsid w:val="00E17A0F"/>
    <w:rsid w:val="00E2176B"/>
    <w:rsid w:val="00E21792"/>
    <w:rsid w:val="00E25637"/>
    <w:rsid w:val="00E3131D"/>
    <w:rsid w:val="00E33561"/>
    <w:rsid w:val="00E36C4B"/>
    <w:rsid w:val="00E42E78"/>
    <w:rsid w:val="00E432B9"/>
    <w:rsid w:val="00E44B02"/>
    <w:rsid w:val="00E45737"/>
    <w:rsid w:val="00E47E58"/>
    <w:rsid w:val="00E47FDC"/>
    <w:rsid w:val="00E52E3A"/>
    <w:rsid w:val="00E54D86"/>
    <w:rsid w:val="00E57CE9"/>
    <w:rsid w:val="00E620C7"/>
    <w:rsid w:val="00E64665"/>
    <w:rsid w:val="00E708A7"/>
    <w:rsid w:val="00E716F2"/>
    <w:rsid w:val="00E74248"/>
    <w:rsid w:val="00E77436"/>
    <w:rsid w:val="00E81474"/>
    <w:rsid w:val="00E85C1A"/>
    <w:rsid w:val="00E87155"/>
    <w:rsid w:val="00E96C90"/>
    <w:rsid w:val="00EA109C"/>
    <w:rsid w:val="00EA19D6"/>
    <w:rsid w:val="00EA3EBC"/>
    <w:rsid w:val="00EA5D07"/>
    <w:rsid w:val="00EB3772"/>
    <w:rsid w:val="00EB4509"/>
    <w:rsid w:val="00EB5522"/>
    <w:rsid w:val="00EB724F"/>
    <w:rsid w:val="00EC0237"/>
    <w:rsid w:val="00EC0DC8"/>
    <w:rsid w:val="00EC340E"/>
    <w:rsid w:val="00EC45E2"/>
    <w:rsid w:val="00ED03B7"/>
    <w:rsid w:val="00ED2C76"/>
    <w:rsid w:val="00ED7A3F"/>
    <w:rsid w:val="00EE257D"/>
    <w:rsid w:val="00EF25CE"/>
    <w:rsid w:val="00EF3ED5"/>
    <w:rsid w:val="00F05CE5"/>
    <w:rsid w:val="00F11CCC"/>
    <w:rsid w:val="00F23B04"/>
    <w:rsid w:val="00F26111"/>
    <w:rsid w:val="00F32ACA"/>
    <w:rsid w:val="00F50C79"/>
    <w:rsid w:val="00F51B45"/>
    <w:rsid w:val="00F52C6E"/>
    <w:rsid w:val="00F53AA4"/>
    <w:rsid w:val="00F57B0B"/>
    <w:rsid w:val="00F65281"/>
    <w:rsid w:val="00F67EDB"/>
    <w:rsid w:val="00F73216"/>
    <w:rsid w:val="00F73519"/>
    <w:rsid w:val="00F81439"/>
    <w:rsid w:val="00F83C35"/>
    <w:rsid w:val="00F85DBD"/>
    <w:rsid w:val="00F906EE"/>
    <w:rsid w:val="00F91219"/>
    <w:rsid w:val="00F91BE2"/>
    <w:rsid w:val="00F94F1D"/>
    <w:rsid w:val="00F96EB9"/>
    <w:rsid w:val="00F97550"/>
    <w:rsid w:val="00FB154D"/>
    <w:rsid w:val="00FB7B60"/>
    <w:rsid w:val="00FC42D5"/>
    <w:rsid w:val="00FC5E4C"/>
    <w:rsid w:val="00FD3E5B"/>
    <w:rsid w:val="00FE10CA"/>
    <w:rsid w:val="00FF08EA"/>
    <w:rsid w:val="00FF2E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2B0C0"/>
  <w14:defaultImageDpi w14:val="330"/>
  <w15:docId w15:val="{1F66C21F-F44D-4BFE-A530-5978151A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Next LT Pro Regular" w:eastAsiaTheme="minorEastAsia" w:hAnsi="AvenirNext LT Pro Regular"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03A6"/>
    <w:rPr>
      <w:rFonts w:ascii="Avenir LT Std 55 Roman" w:hAnsi="Avenir LT Std 55 Roman"/>
    </w:rPr>
  </w:style>
  <w:style w:type="paragraph" w:styleId="Heading1">
    <w:name w:val="heading 1"/>
    <w:basedOn w:val="Normal"/>
    <w:next w:val="Normal"/>
    <w:link w:val="Heading1Char"/>
    <w:autoRedefine/>
    <w:uiPriority w:val="9"/>
    <w:qFormat/>
    <w:rsid w:val="007B523E"/>
    <w:pPr>
      <w:keepNext/>
      <w:keepLines/>
      <w:spacing w:before="480"/>
      <w:outlineLvl w:val="0"/>
    </w:pPr>
    <w:rPr>
      <w:rFonts w:asciiTheme="majorHAnsi" w:eastAsiaTheme="majorEastAsia" w:hAnsiTheme="majorHAnsi" w:cstheme="majorBidi"/>
      <w:b/>
      <w:bCs/>
      <w:color w:val="F37021" w:themeColor="accent2"/>
      <w:sz w:val="32"/>
      <w:szCs w:val="32"/>
    </w:rPr>
  </w:style>
  <w:style w:type="paragraph" w:styleId="Heading2">
    <w:name w:val="heading 2"/>
    <w:basedOn w:val="Normal"/>
    <w:next w:val="Normal"/>
    <w:link w:val="Heading2Char"/>
    <w:autoRedefine/>
    <w:uiPriority w:val="9"/>
    <w:semiHidden/>
    <w:unhideWhenUsed/>
    <w:qFormat/>
    <w:rsid w:val="007B523E"/>
    <w:pPr>
      <w:keepNext/>
      <w:keepLines/>
      <w:spacing w:before="200"/>
      <w:outlineLvl w:val="1"/>
    </w:pPr>
    <w:rPr>
      <w:rFonts w:asciiTheme="majorHAnsi" w:eastAsiaTheme="majorEastAsia" w:hAnsiTheme="majorHAnsi" w:cstheme="majorBidi"/>
      <w:b/>
      <w:bCs/>
      <w:color w:val="FFBC1C"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606"/>
    <w:pPr>
      <w:tabs>
        <w:tab w:val="center" w:pos="4320"/>
        <w:tab w:val="right" w:pos="8640"/>
      </w:tabs>
    </w:pPr>
    <w:rPr>
      <w:sz w:val="18"/>
    </w:rPr>
  </w:style>
  <w:style w:type="character" w:customStyle="1" w:styleId="HeaderChar">
    <w:name w:val="Header Char"/>
    <w:basedOn w:val="DefaultParagraphFont"/>
    <w:link w:val="Header"/>
    <w:uiPriority w:val="99"/>
    <w:rsid w:val="00564606"/>
    <w:rPr>
      <w:rFonts w:ascii="Brandon Grotesque Light" w:hAnsi="Brandon Grotesque Light"/>
      <w:sz w:val="18"/>
    </w:rPr>
  </w:style>
  <w:style w:type="paragraph" w:styleId="Footer">
    <w:name w:val="footer"/>
    <w:basedOn w:val="Normal"/>
    <w:link w:val="FooterChar"/>
    <w:uiPriority w:val="99"/>
    <w:unhideWhenUsed/>
    <w:rsid w:val="00564606"/>
    <w:pPr>
      <w:pBdr>
        <w:top w:val="single" w:sz="2" w:space="5" w:color="7F7F7F" w:themeColor="text1" w:themeTint="80"/>
      </w:pBdr>
      <w:tabs>
        <w:tab w:val="center" w:pos="4320"/>
        <w:tab w:val="right" w:pos="8640"/>
      </w:tabs>
    </w:pPr>
    <w:rPr>
      <w:color w:val="7F7F7F" w:themeColor="text1" w:themeTint="80"/>
      <w:sz w:val="18"/>
    </w:rPr>
  </w:style>
  <w:style w:type="character" w:customStyle="1" w:styleId="FooterChar">
    <w:name w:val="Footer Char"/>
    <w:basedOn w:val="DefaultParagraphFont"/>
    <w:link w:val="Footer"/>
    <w:uiPriority w:val="99"/>
    <w:rsid w:val="00564606"/>
    <w:rPr>
      <w:rFonts w:ascii="Brandon Grotesque Light" w:hAnsi="Brandon Grotesque Light"/>
      <w:color w:val="7F7F7F" w:themeColor="text1" w:themeTint="80"/>
      <w:sz w:val="18"/>
    </w:rPr>
  </w:style>
  <w:style w:type="paragraph" w:customStyle="1" w:styleId="Interjection">
    <w:name w:val="Interjection!"/>
    <w:basedOn w:val="CorpDocumentTitle"/>
    <w:qFormat/>
    <w:rsid w:val="00CA6FAE"/>
    <w:rPr>
      <w:sz w:val="72"/>
    </w:rPr>
  </w:style>
  <w:style w:type="paragraph" w:styleId="NormalWeb">
    <w:name w:val="Normal (Web)"/>
    <w:basedOn w:val="Normal"/>
    <w:uiPriority w:val="99"/>
    <w:semiHidden/>
    <w:unhideWhenUsed/>
    <w:rsid w:val="00407266"/>
    <w:rPr>
      <w:rFonts w:ascii="Times New Roman" w:hAnsi="Times New Roman" w:cs="Times New Roman"/>
    </w:rPr>
  </w:style>
  <w:style w:type="paragraph" w:customStyle="1" w:styleId="CorpDocumentTitle">
    <w:name w:val="Corp Document Title"/>
    <w:basedOn w:val="Normal"/>
    <w:autoRedefine/>
    <w:qFormat/>
    <w:rsid w:val="004E5472"/>
    <w:pPr>
      <w:ind w:right="46"/>
      <w:jc w:val="center"/>
      <w:outlineLvl w:val="0"/>
    </w:pPr>
    <w:rPr>
      <w:rFonts w:ascii="Brandon Grotesque Medium" w:hAnsi="Brandon Grotesque Medium"/>
      <w:sz w:val="36"/>
    </w:rPr>
  </w:style>
  <w:style w:type="paragraph" w:customStyle="1" w:styleId="CorpCaptionText">
    <w:name w:val="Corp Caption Text"/>
    <w:basedOn w:val="Normal"/>
    <w:qFormat/>
    <w:rsid w:val="00564606"/>
    <w:rPr>
      <w:sz w:val="20"/>
      <w:szCs w:val="20"/>
    </w:rPr>
  </w:style>
  <w:style w:type="paragraph" w:customStyle="1" w:styleId="CorpBodyText">
    <w:name w:val="Corp Body Text"/>
    <w:basedOn w:val="Normal"/>
    <w:autoRedefine/>
    <w:qFormat/>
    <w:rsid w:val="007B03A6"/>
    <w:pPr>
      <w:spacing w:before="80" w:after="40" w:line="216" w:lineRule="auto"/>
    </w:pPr>
    <w:rPr>
      <w:kern w:val="20"/>
      <w:sz w:val="20"/>
      <w:szCs w:val="20"/>
    </w:rPr>
  </w:style>
  <w:style w:type="paragraph" w:customStyle="1" w:styleId="CorpBodyTitleText">
    <w:name w:val="Corp Body Title Text"/>
    <w:basedOn w:val="Normal"/>
    <w:next w:val="CorpBodyText"/>
    <w:autoRedefine/>
    <w:qFormat/>
    <w:rsid w:val="007B03A6"/>
    <w:pPr>
      <w:spacing w:before="80" w:after="40"/>
    </w:pPr>
    <w:rPr>
      <w:rFonts w:ascii="Avenir LT Std 85 Heavy" w:hAnsi="Avenir LT Std 85 Heavy"/>
      <w:b/>
      <w:bCs/>
      <w:sz w:val="20"/>
      <w:szCs w:val="20"/>
    </w:rPr>
  </w:style>
  <w:style w:type="character" w:styleId="PageNumber">
    <w:name w:val="page number"/>
    <w:basedOn w:val="DefaultParagraphFont"/>
    <w:uiPriority w:val="99"/>
    <w:semiHidden/>
    <w:unhideWhenUsed/>
    <w:rsid w:val="009F721D"/>
  </w:style>
  <w:style w:type="character" w:customStyle="1" w:styleId="Heading1Char">
    <w:name w:val="Heading 1 Char"/>
    <w:basedOn w:val="DefaultParagraphFont"/>
    <w:link w:val="Heading1"/>
    <w:uiPriority w:val="9"/>
    <w:rsid w:val="007B523E"/>
    <w:rPr>
      <w:rFonts w:asciiTheme="majorHAnsi" w:eastAsiaTheme="majorEastAsia" w:hAnsiTheme="majorHAnsi" w:cstheme="majorBidi"/>
      <w:b/>
      <w:bCs/>
      <w:color w:val="F37021" w:themeColor="accent2"/>
      <w:sz w:val="32"/>
      <w:szCs w:val="32"/>
    </w:rPr>
  </w:style>
  <w:style w:type="character" w:customStyle="1" w:styleId="Heading2Char">
    <w:name w:val="Heading 2 Char"/>
    <w:basedOn w:val="DefaultParagraphFont"/>
    <w:link w:val="Heading2"/>
    <w:uiPriority w:val="9"/>
    <w:semiHidden/>
    <w:rsid w:val="007B523E"/>
    <w:rPr>
      <w:rFonts w:asciiTheme="majorHAnsi" w:eastAsiaTheme="majorEastAsia" w:hAnsiTheme="majorHAnsi" w:cstheme="majorBidi"/>
      <w:b/>
      <w:bCs/>
      <w:color w:val="FFBC1C" w:themeColor="accent1"/>
      <w:sz w:val="26"/>
      <w:szCs w:val="26"/>
    </w:rPr>
  </w:style>
  <w:style w:type="paragraph" w:customStyle="1" w:styleId="Bullet">
    <w:name w:val="Bullet"/>
    <w:basedOn w:val="CorpBodyText"/>
    <w:qFormat/>
    <w:rsid w:val="008C75E3"/>
    <w:pPr>
      <w:numPr>
        <w:numId w:val="14"/>
      </w:numPr>
      <w:snapToGrid w:val="0"/>
      <w:spacing w:before="0" w:after="80"/>
    </w:pPr>
  </w:style>
  <w:style w:type="paragraph" w:customStyle="1" w:styleId="NumberHeaders">
    <w:name w:val="Number Headers"/>
    <w:basedOn w:val="CorpBodyTitleText"/>
    <w:qFormat/>
    <w:rsid w:val="007B03A6"/>
    <w:pPr>
      <w:numPr>
        <w:numId w:val="12"/>
      </w:numPr>
    </w:pPr>
  </w:style>
  <w:style w:type="numbering" w:customStyle="1" w:styleId="Bullets">
    <w:name w:val="Bullets"/>
    <w:uiPriority w:val="99"/>
    <w:rsid w:val="008C75E3"/>
    <w:pPr>
      <w:numPr>
        <w:numId w:val="13"/>
      </w:numPr>
    </w:pPr>
  </w:style>
  <w:style w:type="paragraph" w:customStyle="1" w:styleId="Numberedbullets">
    <w:name w:val="Numbered bullets"/>
    <w:qFormat/>
    <w:rsid w:val="007B03A6"/>
    <w:rPr>
      <w:rFonts w:ascii="Avenir LT Std 55 Roman" w:hAnsi="Avenir LT Std 55 Roman"/>
      <w:kern w:val="20"/>
      <w:sz w:val="20"/>
      <w:szCs w:val="20"/>
    </w:rPr>
  </w:style>
  <w:style w:type="numbering" w:customStyle="1" w:styleId="Nos">
    <w:name w:val="Nos"/>
    <w:uiPriority w:val="99"/>
    <w:rsid w:val="004E1027"/>
    <w:pPr>
      <w:numPr>
        <w:numId w:val="21"/>
      </w:numPr>
    </w:pPr>
  </w:style>
  <w:style w:type="numbering" w:styleId="111111">
    <w:name w:val="Outline List 2"/>
    <w:basedOn w:val="NoList"/>
    <w:uiPriority w:val="99"/>
    <w:semiHidden/>
    <w:unhideWhenUsed/>
    <w:rsid w:val="00B515E8"/>
    <w:pPr>
      <w:numPr>
        <w:numId w:val="18"/>
      </w:numPr>
    </w:pPr>
  </w:style>
  <w:style w:type="paragraph" w:customStyle="1" w:styleId="addressfooter">
    <w:name w:val="address footer"/>
    <w:basedOn w:val="Footer"/>
    <w:qFormat/>
    <w:rsid w:val="00480AA4"/>
    <w:pPr>
      <w:pBdr>
        <w:top w:val="none" w:sz="0" w:space="0" w:color="auto"/>
      </w:pBdr>
      <w:tabs>
        <w:tab w:val="clear" w:pos="4320"/>
        <w:tab w:val="clear" w:pos="8640"/>
        <w:tab w:val="right" w:pos="9072"/>
      </w:tabs>
      <w:spacing w:after="80" w:line="216" w:lineRule="auto"/>
      <w:ind w:left="7371"/>
    </w:pPr>
    <w:rPr>
      <w:rFonts w:ascii="Brandon Grotesque" w:hAnsi="Brandon Grotesque"/>
      <w:color w:val="686C6D" w:themeColor="text2"/>
      <w:sz w:val="17"/>
    </w:rPr>
  </w:style>
  <w:style w:type="character" w:styleId="Hyperlink">
    <w:name w:val="Hyperlink"/>
    <w:basedOn w:val="DefaultParagraphFont"/>
    <w:uiPriority w:val="99"/>
    <w:unhideWhenUsed/>
    <w:rsid w:val="003D29EA"/>
    <w:rPr>
      <w:color w:val="000000" w:themeColor="hyperlink"/>
      <w:u w:val="single"/>
    </w:rPr>
  </w:style>
  <w:style w:type="paragraph" w:styleId="NoSpacing">
    <w:name w:val="No Spacing"/>
    <w:uiPriority w:val="1"/>
    <w:qFormat/>
    <w:rsid w:val="00104190"/>
    <w:rPr>
      <w:rFonts w:asciiTheme="minorHAnsi" w:eastAsiaTheme="minorHAnsi" w:hAnsiTheme="minorHAnsi"/>
      <w:sz w:val="22"/>
      <w:szCs w:val="22"/>
      <w:lang w:eastAsia="en-GB" w:bidi="en-GB"/>
    </w:rPr>
  </w:style>
  <w:style w:type="paragraph" w:styleId="ListParagraph">
    <w:name w:val="List Paragraph"/>
    <w:basedOn w:val="Normal"/>
    <w:uiPriority w:val="34"/>
    <w:qFormat/>
    <w:rsid w:val="00104190"/>
    <w:pPr>
      <w:ind w:left="720"/>
    </w:pPr>
    <w:rPr>
      <w:rFonts w:ascii="Calibri" w:eastAsiaTheme="minorHAnsi" w:hAnsi="Calibri" w:cs="Times New Roman"/>
      <w:sz w:val="22"/>
      <w:szCs w:val="22"/>
      <w:lang w:eastAsia="en-GB" w:bidi="en-GB"/>
    </w:rPr>
  </w:style>
  <w:style w:type="paragraph" w:styleId="PlainText">
    <w:name w:val="Plain Text"/>
    <w:basedOn w:val="Normal"/>
    <w:link w:val="PlainTextChar"/>
    <w:uiPriority w:val="99"/>
    <w:unhideWhenUsed/>
    <w:rsid w:val="00104190"/>
    <w:rPr>
      <w:rFonts w:ascii="Calibri" w:eastAsiaTheme="minorHAnsi" w:hAnsi="Calibri"/>
      <w:sz w:val="22"/>
      <w:szCs w:val="21"/>
      <w:lang w:eastAsia="en-GB" w:bidi="en-GB"/>
    </w:rPr>
  </w:style>
  <w:style w:type="character" w:customStyle="1" w:styleId="PlainTextChar">
    <w:name w:val="Plain Text Char"/>
    <w:basedOn w:val="DefaultParagraphFont"/>
    <w:link w:val="PlainText"/>
    <w:uiPriority w:val="99"/>
    <w:rsid w:val="00104190"/>
    <w:rPr>
      <w:rFonts w:ascii="Calibri" w:eastAsiaTheme="minorHAnsi" w:hAnsi="Calibri"/>
      <w:sz w:val="22"/>
      <w:szCs w:val="21"/>
      <w:lang w:eastAsia="en-GB" w:bidi="en-GB"/>
    </w:rPr>
  </w:style>
  <w:style w:type="table" w:customStyle="1" w:styleId="TableGrid1">
    <w:name w:val="Table Grid1"/>
    <w:basedOn w:val="TableNormal"/>
    <w:next w:val="TableGrid"/>
    <w:uiPriority w:val="59"/>
    <w:rsid w:val="00104190"/>
    <w:rPr>
      <w:rFonts w:ascii="Times New Roman" w:eastAsia="MS Mincho"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04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86E9D"/>
    <w:rPr>
      <w:sz w:val="20"/>
      <w:szCs w:val="20"/>
    </w:rPr>
  </w:style>
  <w:style w:type="character" w:customStyle="1" w:styleId="EndnoteTextChar">
    <w:name w:val="Endnote Text Char"/>
    <w:basedOn w:val="DefaultParagraphFont"/>
    <w:link w:val="EndnoteText"/>
    <w:uiPriority w:val="99"/>
    <w:semiHidden/>
    <w:rsid w:val="00D86E9D"/>
    <w:rPr>
      <w:rFonts w:ascii="Avenir LT Std 55 Roman" w:hAnsi="Avenir LT Std 55 Roman"/>
      <w:sz w:val="20"/>
      <w:szCs w:val="20"/>
    </w:rPr>
  </w:style>
  <w:style w:type="character" w:styleId="EndnoteReference">
    <w:name w:val="endnote reference"/>
    <w:basedOn w:val="DefaultParagraphFont"/>
    <w:uiPriority w:val="99"/>
    <w:semiHidden/>
    <w:unhideWhenUsed/>
    <w:rsid w:val="00D86E9D"/>
    <w:rPr>
      <w:vertAlign w:val="superscript"/>
    </w:rPr>
  </w:style>
  <w:style w:type="paragraph" w:styleId="BalloonText">
    <w:name w:val="Balloon Text"/>
    <w:basedOn w:val="Normal"/>
    <w:link w:val="BalloonTextChar"/>
    <w:uiPriority w:val="99"/>
    <w:semiHidden/>
    <w:unhideWhenUsed/>
    <w:rsid w:val="00FB1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54D"/>
    <w:rPr>
      <w:rFonts w:ascii="Segoe UI" w:hAnsi="Segoe UI" w:cs="Segoe UI"/>
      <w:sz w:val="18"/>
      <w:szCs w:val="18"/>
    </w:rPr>
  </w:style>
  <w:style w:type="character" w:styleId="CommentReference">
    <w:name w:val="annotation reference"/>
    <w:basedOn w:val="DefaultParagraphFont"/>
    <w:uiPriority w:val="99"/>
    <w:semiHidden/>
    <w:unhideWhenUsed/>
    <w:rsid w:val="00871E56"/>
    <w:rPr>
      <w:sz w:val="16"/>
      <w:szCs w:val="16"/>
    </w:rPr>
  </w:style>
  <w:style w:type="paragraph" w:styleId="CommentText">
    <w:name w:val="annotation text"/>
    <w:basedOn w:val="Normal"/>
    <w:link w:val="CommentTextChar"/>
    <w:uiPriority w:val="99"/>
    <w:unhideWhenUsed/>
    <w:rsid w:val="00871E56"/>
    <w:rPr>
      <w:sz w:val="20"/>
      <w:szCs w:val="20"/>
    </w:rPr>
  </w:style>
  <w:style w:type="character" w:customStyle="1" w:styleId="CommentTextChar">
    <w:name w:val="Comment Text Char"/>
    <w:basedOn w:val="DefaultParagraphFont"/>
    <w:link w:val="CommentText"/>
    <w:uiPriority w:val="99"/>
    <w:rsid w:val="00871E56"/>
    <w:rPr>
      <w:rFonts w:ascii="Avenir LT Std 55 Roman" w:hAnsi="Avenir LT Std 55 Roman"/>
      <w:sz w:val="20"/>
      <w:szCs w:val="20"/>
    </w:rPr>
  </w:style>
  <w:style w:type="paragraph" w:styleId="CommentSubject">
    <w:name w:val="annotation subject"/>
    <w:basedOn w:val="CommentText"/>
    <w:next w:val="CommentText"/>
    <w:link w:val="CommentSubjectChar"/>
    <w:uiPriority w:val="99"/>
    <w:semiHidden/>
    <w:unhideWhenUsed/>
    <w:rsid w:val="00871E56"/>
    <w:rPr>
      <w:b/>
      <w:bCs/>
    </w:rPr>
  </w:style>
  <w:style w:type="character" w:customStyle="1" w:styleId="CommentSubjectChar">
    <w:name w:val="Comment Subject Char"/>
    <w:basedOn w:val="CommentTextChar"/>
    <w:link w:val="CommentSubject"/>
    <w:uiPriority w:val="99"/>
    <w:semiHidden/>
    <w:rsid w:val="00871E56"/>
    <w:rPr>
      <w:rFonts w:ascii="Avenir LT Std 55 Roman" w:hAnsi="Avenir LT Std 55 Roman"/>
      <w:b/>
      <w:bCs/>
      <w:sz w:val="20"/>
      <w:szCs w:val="20"/>
    </w:rPr>
  </w:style>
  <w:style w:type="character" w:customStyle="1" w:styleId="UnresolvedMention1">
    <w:name w:val="Unresolved Mention1"/>
    <w:basedOn w:val="DefaultParagraphFont"/>
    <w:uiPriority w:val="99"/>
    <w:semiHidden/>
    <w:unhideWhenUsed/>
    <w:rsid w:val="00C17E96"/>
    <w:rPr>
      <w:color w:val="808080"/>
      <w:shd w:val="clear" w:color="auto" w:fill="E6E6E6"/>
    </w:rPr>
  </w:style>
  <w:style w:type="character" w:styleId="Strong">
    <w:name w:val="Strong"/>
    <w:basedOn w:val="DefaultParagraphFont"/>
    <w:uiPriority w:val="22"/>
    <w:qFormat/>
    <w:rsid w:val="00A619F5"/>
    <w:rPr>
      <w:b/>
      <w:bCs/>
    </w:rPr>
  </w:style>
  <w:style w:type="paragraph" w:styleId="Revision">
    <w:name w:val="Revision"/>
    <w:hidden/>
    <w:uiPriority w:val="99"/>
    <w:semiHidden/>
    <w:rsid w:val="002C3F3A"/>
    <w:rPr>
      <w:rFonts w:ascii="Avenir LT Std 55 Roman" w:hAnsi="Avenir LT Std 55 Roman"/>
    </w:rPr>
  </w:style>
  <w:style w:type="character" w:customStyle="1" w:styleId="UnresolvedMention2">
    <w:name w:val="Unresolved Mention2"/>
    <w:basedOn w:val="DefaultParagraphFont"/>
    <w:uiPriority w:val="99"/>
    <w:semiHidden/>
    <w:unhideWhenUsed/>
    <w:rsid w:val="00DD014B"/>
    <w:rPr>
      <w:color w:val="808080"/>
      <w:shd w:val="clear" w:color="auto" w:fill="E6E6E6"/>
    </w:rPr>
  </w:style>
  <w:style w:type="character" w:styleId="UnresolvedMention">
    <w:name w:val="Unresolved Mention"/>
    <w:basedOn w:val="DefaultParagraphFont"/>
    <w:uiPriority w:val="99"/>
    <w:rsid w:val="00E47F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88335">
      <w:bodyDiv w:val="1"/>
      <w:marLeft w:val="0"/>
      <w:marRight w:val="0"/>
      <w:marTop w:val="0"/>
      <w:marBottom w:val="0"/>
      <w:divBdr>
        <w:top w:val="none" w:sz="0" w:space="0" w:color="auto"/>
        <w:left w:val="none" w:sz="0" w:space="0" w:color="auto"/>
        <w:bottom w:val="none" w:sz="0" w:space="0" w:color="auto"/>
        <w:right w:val="none" w:sz="0" w:space="0" w:color="auto"/>
      </w:divBdr>
    </w:div>
    <w:div w:id="410854020">
      <w:bodyDiv w:val="1"/>
      <w:marLeft w:val="0"/>
      <w:marRight w:val="0"/>
      <w:marTop w:val="0"/>
      <w:marBottom w:val="0"/>
      <w:divBdr>
        <w:top w:val="none" w:sz="0" w:space="0" w:color="auto"/>
        <w:left w:val="none" w:sz="0" w:space="0" w:color="auto"/>
        <w:bottom w:val="none" w:sz="0" w:space="0" w:color="auto"/>
        <w:right w:val="none" w:sz="0" w:space="0" w:color="auto"/>
      </w:divBdr>
    </w:div>
    <w:div w:id="507865081">
      <w:bodyDiv w:val="1"/>
      <w:marLeft w:val="0"/>
      <w:marRight w:val="0"/>
      <w:marTop w:val="0"/>
      <w:marBottom w:val="0"/>
      <w:divBdr>
        <w:top w:val="none" w:sz="0" w:space="0" w:color="auto"/>
        <w:left w:val="none" w:sz="0" w:space="0" w:color="auto"/>
        <w:bottom w:val="none" w:sz="0" w:space="0" w:color="auto"/>
        <w:right w:val="none" w:sz="0" w:space="0" w:color="auto"/>
      </w:divBdr>
    </w:div>
    <w:div w:id="923418506">
      <w:bodyDiv w:val="1"/>
      <w:marLeft w:val="0"/>
      <w:marRight w:val="0"/>
      <w:marTop w:val="0"/>
      <w:marBottom w:val="0"/>
      <w:divBdr>
        <w:top w:val="none" w:sz="0" w:space="0" w:color="auto"/>
        <w:left w:val="none" w:sz="0" w:space="0" w:color="auto"/>
        <w:bottom w:val="none" w:sz="0" w:space="0" w:color="auto"/>
        <w:right w:val="none" w:sz="0" w:space="0" w:color="auto"/>
      </w:divBdr>
    </w:div>
    <w:div w:id="1117531561">
      <w:bodyDiv w:val="1"/>
      <w:marLeft w:val="0"/>
      <w:marRight w:val="0"/>
      <w:marTop w:val="0"/>
      <w:marBottom w:val="0"/>
      <w:divBdr>
        <w:top w:val="none" w:sz="0" w:space="0" w:color="auto"/>
        <w:left w:val="none" w:sz="0" w:space="0" w:color="auto"/>
        <w:bottom w:val="none" w:sz="0" w:space="0" w:color="auto"/>
        <w:right w:val="none" w:sz="0" w:space="0" w:color="auto"/>
      </w:divBdr>
    </w:div>
    <w:div w:id="1336298566">
      <w:bodyDiv w:val="1"/>
      <w:marLeft w:val="0"/>
      <w:marRight w:val="0"/>
      <w:marTop w:val="0"/>
      <w:marBottom w:val="0"/>
      <w:divBdr>
        <w:top w:val="none" w:sz="0" w:space="0" w:color="auto"/>
        <w:left w:val="none" w:sz="0" w:space="0" w:color="auto"/>
        <w:bottom w:val="none" w:sz="0" w:space="0" w:color="auto"/>
        <w:right w:val="none" w:sz="0" w:space="0" w:color="auto"/>
      </w:divBdr>
    </w:div>
    <w:div w:id="1367557296">
      <w:bodyDiv w:val="1"/>
      <w:marLeft w:val="0"/>
      <w:marRight w:val="0"/>
      <w:marTop w:val="0"/>
      <w:marBottom w:val="0"/>
      <w:divBdr>
        <w:top w:val="none" w:sz="0" w:space="0" w:color="auto"/>
        <w:left w:val="none" w:sz="0" w:space="0" w:color="auto"/>
        <w:bottom w:val="none" w:sz="0" w:space="0" w:color="auto"/>
        <w:right w:val="none" w:sz="0" w:space="0" w:color="auto"/>
      </w:divBdr>
    </w:div>
    <w:div w:id="1859077659">
      <w:bodyDiv w:val="1"/>
      <w:marLeft w:val="0"/>
      <w:marRight w:val="0"/>
      <w:marTop w:val="0"/>
      <w:marBottom w:val="0"/>
      <w:divBdr>
        <w:top w:val="none" w:sz="0" w:space="0" w:color="auto"/>
        <w:left w:val="none" w:sz="0" w:space="0" w:color="auto"/>
        <w:bottom w:val="none" w:sz="0" w:space="0" w:color="auto"/>
        <w:right w:val="none" w:sz="0" w:space="0" w:color="auto"/>
      </w:divBdr>
    </w:div>
    <w:div w:id="1888254574">
      <w:bodyDiv w:val="1"/>
      <w:marLeft w:val="0"/>
      <w:marRight w:val="0"/>
      <w:marTop w:val="0"/>
      <w:marBottom w:val="0"/>
      <w:divBdr>
        <w:top w:val="none" w:sz="0" w:space="0" w:color="auto"/>
        <w:left w:val="none" w:sz="0" w:space="0" w:color="auto"/>
        <w:bottom w:val="none" w:sz="0" w:space="0" w:color="auto"/>
        <w:right w:val="none" w:sz="0" w:space="0" w:color="auto"/>
      </w:divBdr>
    </w:div>
    <w:div w:id="1997610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reavi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HB Reavis corporate colours">
  <a:themeElements>
    <a:clrScheme name="HB Reavis corporate colours">
      <a:dk1>
        <a:srgbClr val="000000"/>
      </a:dk1>
      <a:lt1>
        <a:srgbClr val="FFFFFF"/>
      </a:lt1>
      <a:dk2>
        <a:srgbClr val="686C6D"/>
      </a:dk2>
      <a:lt2>
        <a:srgbClr val="FFFFFF"/>
      </a:lt2>
      <a:accent1>
        <a:srgbClr val="FFBC1C"/>
      </a:accent1>
      <a:accent2>
        <a:srgbClr val="F37021"/>
      </a:accent2>
      <a:accent3>
        <a:srgbClr val="EC008C"/>
      </a:accent3>
      <a:accent4>
        <a:srgbClr val="5A2B7F"/>
      </a:accent4>
      <a:accent5>
        <a:srgbClr val="0DB0CD"/>
      </a:accent5>
      <a:accent6>
        <a:srgbClr val="A6CE39"/>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5E6DB2"/>
        </a:solidFill>
        <a:ln>
          <a:noFill/>
        </a:ln>
      </a:spPr>
      <a:bodyPr rtlCol="0" anchor="ctr"/>
      <a:lstStyle>
        <a:defPPr algn="ctr">
          <a:defRPr/>
        </a:defPPr>
      </a:lstStyle>
      <a:style>
        <a:lnRef idx="2">
          <a:schemeClr val="accent1"/>
        </a:lnRef>
        <a:fillRef idx="1">
          <a:schemeClr val="lt1"/>
        </a:fillRef>
        <a:effectRef idx="0">
          <a:schemeClr val="accent1"/>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F4B54-7795-4BD7-BF79-58A7ECB9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Pośniak Marta</dc:creator>
  <cp:lastModifiedBy>Franková Veronika</cp:lastModifiedBy>
  <cp:revision>6</cp:revision>
  <cp:lastPrinted>2018-03-09T11:28:00Z</cp:lastPrinted>
  <dcterms:created xsi:type="dcterms:W3CDTF">2018-03-14T13:51:00Z</dcterms:created>
  <dcterms:modified xsi:type="dcterms:W3CDTF">2018-03-14T18:47:00Z</dcterms:modified>
</cp:coreProperties>
</file>